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2D0AB6E2" w:rsidR="000E6066" w:rsidRPr="00717DD0" w:rsidRDefault="000E6066" w:rsidP="00537F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6078E7">
        <w:rPr>
          <w:rFonts w:ascii="Times New Roman" w:hAnsi="Times New Roman" w:cs="Times New Roman"/>
          <w:b/>
        </w:rPr>
        <w:t>Public Works and Environment</w:t>
      </w:r>
    </w:p>
    <w:p w14:paraId="54FD14B4" w14:textId="53ABC4C1" w:rsidR="000E6066" w:rsidRDefault="0066331A" w:rsidP="00537F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6078E7">
        <w:rPr>
          <w:rFonts w:ascii="Times New Roman" w:hAnsi="Times New Roman" w:cs="Times New Roman"/>
          <w:b/>
        </w:rPr>
        <w:t>Public Lands and Buildings</w:t>
      </w:r>
    </w:p>
    <w:p w14:paraId="7A40FA7B" w14:textId="77777777" w:rsidR="00537F96" w:rsidRDefault="00537F9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35D16A67" w14:textId="77777777" w:rsidR="00537F96" w:rsidRDefault="00537F96" w:rsidP="00537F96">
      <w:pPr>
        <w:pStyle w:val="Header"/>
        <w:jc w:val="center"/>
        <w:rPr>
          <w:rFonts w:ascii="Arial" w:eastAsia="Arial" w:hAnsi="Arial" w:cs="Arial"/>
          <w:bdr w:val="nil"/>
        </w:rPr>
      </w:pPr>
      <w:r w:rsidRPr="00BB009E">
        <w:rPr>
          <w:rFonts w:ascii="Arial" w:eastAsia="Arial" w:hAnsi="Arial" w:cs="Arial"/>
          <w:bdr w:val="nil"/>
        </w:rPr>
        <w:t>0199 - RFP/08/26 - Interior and Exterior Painting</w:t>
      </w:r>
    </w:p>
    <w:p w14:paraId="3DEBCD35" w14:textId="77777777" w:rsidR="00537F96" w:rsidRDefault="00537F96" w:rsidP="00537F96">
      <w:pPr>
        <w:pStyle w:val="Header"/>
        <w:jc w:val="center"/>
        <w:rPr>
          <w:rFonts w:ascii="Arial" w:eastAsia="Arial" w:hAnsi="Arial" w:cs="Arial"/>
          <w:bdr w:val="nil"/>
        </w:rPr>
      </w:pPr>
      <w:r>
        <w:rPr>
          <w:rFonts w:ascii="Arial" w:eastAsia="Arial" w:hAnsi="Arial" w:cs="Arial"/>
          <w:bdr w:val="nil"/>
        </w:rPr>
        <w:t xml:space="preserve">for the </w:t>
      </w:r>
    </w:p>
    <w:p w14:paraId="1A2C314A" w14:textId="77777777" w:rsidR="00537F96" w:rsidRDefault="00537F96" w:rsidP="00537F96">
      <w:pPr>
        <w:pStyle w:val="Header"/>
        <w:jc w:val="center"/>
        <w:rPr>
          <w:rFonts w:ascii="Arial" w:eastAsia="Arial" w:hAnsi="Arial" w:cs="Arial"/>
          <w:bdr w:val="nil"/>
        </w:rPr>
      </w:pPr>
      <w:r>
        <w:rPr>
          <w:rFonts w:ascii="Arial" w:eastAsia="Arial" w:hAnsi="Arial" w:cs="Arial"/>
          <w:bdr w:val="nil"/>
        </w:rPr>
        <w:t xml:space="preserve">Bermuda </w:t>
      </w:r>
      <w:r w:rsidRPr="00BB009E">
        <w:rPr>
          <w:rFonts w:ascii="Arial" w:eastAsia="Arial" w:hAnsi="Arial" w:cs="Arial"/>
          <w:bdr w:val="nil"/>
        </w:rPr>
        <w:t>Gibbs Hill Lighthouse</w:t>
      </w:r>
    </w:p>
    <w:p w14:paraId="22680EE0" w14:textId="27148914" w:rsidR="00082382" w:rsidRPr="00E312E1" w:rsidRDefault="00082382" w:rsidP="00537F96">
      <w:pPr>
        <w:pStyle w:val="Header"/>
        <w:jc w:val="center"/>
        <w:rPr>
          <w:rFonts w:ascii="Arial" w:eastAsia="Arial" w:hAnsi="Arial" w:cs="Arial"/>
          <w:b/>
          <w:bCs/>
          <w:sz w:val="28"/>
          <w:szCs w:val="28"/>
          <w:bdr w:val="nil"/>
        </w:rPr>
      </w:pPr>
      <w:r w:rsidRPr="00E312E1">
        <w:rPr>
          <w:rFonts w:ascii="Arial" w:eastAsia="Arial" w:hAnsi="Arial" w:cs="Arial"/>
          <w:b/>
          <w:bCs/>
          <w:sz w:val="28"/>
          <w:szCs w:val="28"/>
          <w:bdr w:val="nil"/>
        </w:rPr>
        <w:t>Annex E</w:t>
      </w:r>
    </w:p>
    <w:p w14:paraId="1898B7D7" w14:textId="77777777" w:rsidR="00537F96" w:rsidRPr="00717DD0" w:rsidRDefault="00537F9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</w:t>
            </w:r>
            <w:proofErr w:type="gramStart"/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stories</w:t>
            </w:r>
            <w:proofErr w:type="gramEnd"/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4A6D6F">
        <w:trPr>
          <w:trHeight w:val="2906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2E7DB2DE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743C1B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D6C80B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69305D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1549BD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5EC707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AA420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8F64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01CB6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4E5718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14147F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071EB13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D5421E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FA65BD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C1DF94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4F21A2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E2047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7D208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FAA2879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DDF9A4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62E53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A58BB3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4A6D6F">
        <w:trPr>
          <w:trHeight w:val="4022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619A131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EDA6DE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CB74B5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ED28F1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EC8459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42187D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5653DD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80228D0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5E486E1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B1765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B97A15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31514D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ACD699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55814C8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1F21F11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42B7857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2B49226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24578F0D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17B7FE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7EFA760B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698F7DFA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0E0D4E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0C55AAFF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D8DA7C4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4E69EDB5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77777777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and phone). 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516AC" w14:textId="77777777" w:rsidR="00000726" w:rsidRDefault="00000726" w:rsidP="007B1E21">
      <w:pPr>
        <w:spacing w:after="0" w:line="240" w:lineRule="auto"/>
      </w:pPr>
      <w:r>
        <w:separator/>
      </w:r>
    </w:p>
  </w:endnote>
  <w:endnote w:type="continuationSeparator" w:id="0">
    <w:p w14:paraId="14D1E3C7" w14:textId="77777777" w:rsidR="00000726" w:rsidRDefault="00000726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EndPr/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B650" w14:textId="77777777" w:rsidR="00000726" w:rsidRDefault="00000726" w:rsidP="007B1E21">
      <w:pPr>
        <w:spacing w:after="0" w:line="240" w:lineRule="auto"/>
      </w:pPr>
      <w:r>
        <w:separator/>
      </w:r>
    </w:p>
  </w:footnote>
  <w:footnote w:type="continuationSeparator" w:id="0">
    <w:p w14:paraId="0529F4A1" w14:textId="77777777" w:rsidR="00000726" w:rsidRDefault="00000726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0726"/>
    <w:rsid w:val="00004F40"/>
    <w:rsid w:val="00006E47"/>
    <w:rsid w:val="00023FC4"/>
    <w:rsid w:val="00032D8B"/>
    <w:rsid w:val="00036E91"/>
    <w:rsid w:val="00052DE7"/>
    <w:rsid w:val="0006063A"/>
    <w:rsid w:val="00066EF1"/>
    <w:rsid w:val="00082382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41D6A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37F96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078E7"/>
    <w:rsid w:val="0063576F"/>
    <w:rsid w:val="00640486"/>
    <w:rsid w:val="00642C8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C2532"/>
    <w:rsid w:val="00BD6B33"/>
    <w:rsid w:val="00BE73BB"/>
    <w:rsid w:val="00C034B0"/>
    <w:rsid w:val="00C21026"/>
    <w:rsid w:val="00C24483"/>
    <w:rsid w:val="00C50A87"/>
    <w:rsid w:val="00C532AE"/>
    <w:rsid w:val="00C80D2E"/>
    <w:rsid w:val="00C84999"/>
    <w:rsid w:val="00CD2B50"/>
    <w:rsid w:val="00CD2CB0"/>
    <w:rsid w:val="00D02E06"/>
    <w:rsid w:val="00D06F7D"/>
    <w:rsid w:val="00D15E15"/>
    <w:rsid w:val="00D26F49"/>
    <w:rsid w:val="00D311DC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312E1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Edwards, Deanna M.</cp:lastModifiedBy>
  <cp:revision>8</cp:revision>
  <cp:lastPrinted>2022-12-08T19:58:00Z</cp:lastPrinted>
  <dcterms:created xsi:type="dcterms:W3CDTF">2024-07-29T19:17:00Z</dcterms:created>
  <dcterms:modified xsi:type="dcterms:W3CDTF">2026-08-17T17:28:00Z</dcterms:modified>
</cp:coreProperties>
</file>