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271AA6" w14:textId="00842400" w:rsidR="001235A7" w:rsidRPr="00595857" w:rsidRDefault="00D11394" w:rsidP="009915BD">
      <w:pPr>
        <w:spacing w:before="120" w:after="120" w:line="260" w:lineRule="exact"/>
        <w:jc w:val="center"/>
        <w:rPr>
          <w:rFonts w:ascii="Constantia" w:hAnsi="Constantia"/>
          <w:b/>
          <w:sz w:val="20"/>
        </w:rPr>
      </w:pPr>
      <w:r w:rsidRPr="00595857">
        <w:rPr>
          <w:rFonts w:ascii="Constantia" w:hAnsi="Constantia"/>
          <w:b/>
          <w:sz w:val="20"/>
        </w:rPr>
        <w:t>CON</w:t>
      </w:r>
      <w:r w:rsidR="00C5508A" w:rsidRPr="00595857">
        <w:rPr>
          <w:rFonts w:ascii="Constantia" w:hAnsi="Constantia"/>
          <w:b/>
          <w:sz w:val="20"/>
        </w:rPr>
        <w:t>STRUCTION SERVICE</w:t>
      </w:r>
      <w:r w:rsidR="001235A7" w:rsidRPr="00595857">
        <w:rPr>
          <w:rFonts w:ascii="Constantia" w:hAnsi="Constantia"/>
          <w:b/>
          <w:sz w:val="20"/>
        </w:rPr>
        <w:t xml:space="preserve"> AGREEMENT</w:t>
      </w:r>
    </w:p>
    <w:p w14:paraId="6E5EA3C2" w14:textId="3B435889" w:rsidR="000E3CF9" w:rsidRPr="00595857" w:rsidRDefault="000E3CF9" w:rsidP="009915BD">
      <w:pPr>
        <w:spacing w:before="120" w:after="120" w:line="260" w:lineRule="exact"/>
        <w:jc w:val="both"/>
        <w:rPr>
          <w:rFonts w:ascii="Constantia" w:hAnsi="Constantia"/>
          <w:sz w:val="20"/>
        </w:rPr>
      </w:pPr>
      <w:r w:rsidRPr="00595857">
        <w:rPr>
          <w:rFonts w:ascii="Constantia" w:hAnsi="Constantia"/>
          <w:sz w:val="20"/>
        </w:rPr>
        <w:t xml:space="preserve">THIS </w:t>
      </w:r>
      <w:r w:rsidR="00A07616" w:rsidRPr="00595857">
        <w:rPr>
          <w:rFonts w:ascii="Constantia" w:hAnsi="Constantia"/>
          <w:sz w:val="20"/>
        </w:rPr>
        <w:t>CON</w:t>
      </w:r>
      <w:r w:rsidR="00C5508A" w:rsidRPr="00595857">
        <w:rPr>
          <w:rFonts w:ascii="Constantia" w:hAnsi="Constantia"/>
          <w:sz w:val="20"/>
        </w:rPr>
        <w:t>STRUCTION</w:t>
      </w:r>
      <w:r w:rsidR="00A07616" w:rsidRPr="00595857">
        <w:rPr>
          <w:rFonts w:ascii="Constantia" w:hAnsi="Constantia"/>
          <w:sz w:val="20"/>
        </w:rPr>
        <w:t xml:space="preserve"> </w:t>
      </w:r>
      <w:r w:rsidRPr="00595857">
        <w:rPr>
          <w:rFonts w:ascii="Constantia" w:hAnsi="Constantia"/>
          <w:sz w:val="20"/>
        </w:rPr>
        <w:t>SERVICE AGREEMENT (“</w:t>
      </w:r>
      <w:r w:rsidRPr="00595857">
        <w:rPr>
          <w:rFonts w:ascii="Constantia" w:hAnsi="Constantia"/>
          <w:b/>
          <w:sz w:val="20"/>
        </w:rPr>
        <w:t>Agreement</w:t>
      </w:r>
      <w:r w:rsidRPr="00595857">
        <w:rPr>
          <w:rFonts w:ascii="Constantia" w:hAnsi="Constantia"/>
          <w:sz w:val="20"/>
        </w:rPr>
        <w:t xml:space="preserve">”) is made </w:t>
      </w:r>
      <w:r w:rsidR="006F164D" w:rsidRPr="00595857">
        <w:rPr>
          <w:rFonts w:ascii="Constantia" w:hAnsi="Constantia"/>
          <w:sz w:val="20"/>
        </w:rPr>
        <w:t xml:space="preserve">on </w:t>
      </w:r>
      <w:r w:rsidRPr="00595857">
        <w:rPr>
          <w:rFonts w:ascii="Constantia" w:hAnsi="Constantia"/>
          <w:sz w:val="20"/>
        </w:rPr>
        <w:t xml:space="preserve">the </w:t>
      </w:r>
      <w:r w:rsidRPr="00595857">
        <w:rPr>
          <w:rFonts w:ascii="Constantia" w:hAnsi="Constantia"/>
          <w:sz w:val="20"/>
        </w:rPr>
        <w:softHyphen/>
      </w:r>
      <w:r w:rsidRPr="00595857">
        <w:rPr>
          <w:rFonts w:ascii="Constantia" w:hAnsi="Constantia"/>
          <w:sz w:val="20"/>
        </w:rPr>
        <w:softHyphen/>
      </w:r>
      <w:r w:rsidRPr="00595857">
        <w:rPr>
          <w:rFonts w:ascii="Constantia" w:hAnsi="Constantia"/>
          <w:sz w:val="20"/>
        </w:rPr>
        <w:softHyphen/>
      </w:r>
      <w:r w:rsidRPr="00595857">
        <w:rPr>
          <w:rFonts w:ascii="Constantia" w:hAnsi="Constantia"/>
          <w:sz w:val="20"/>
        </w:rPr>
        <w:softHyphen/>
        <w:t>___ day of ________________ 20</w:t>
      </w:r>
      <w:r w:rsidR="00033B2F" w:rsidRPr="00595857">
        <w:rPr>
          <w:rFonts w:ascii="Constantia" w:hAnsi="Constantia"/>
          <w:sz w:val="20"/>
        </w:rPr>
        <w:t xml:space="preserve"> ___ </w:t>
      </w:r>
    </w:p>
    <w:p w14:paraId="3FBD293C" w14:textId="77777777" w:rsidR="000E3CF9" w:rsidRPr="00595857" w:rsidRDefault="000E3CF9" w:rsidP="009915BD">
      <w:pPr>
        <w:spacing w:before="120" w:after="120" w:line="260" w:lineRule="exact"/>
        <w:jc w:val="both"/>
        <w:rPr>
          <w:rFonts w:ascii="Constantia" w:hAnsi="Constantia"/>
          <w:sz w:val="20"/>
        </w:rPr>
      </w:pPr>
      <w:r w:rsidRPr="00595857">
        <w:rPr>
          <w:rFonts w:ascii="Constantia" w:hAnsi="Constantia"/>
          <w:sz w:val="20"/>
        </w:rPr>
        <w:t xml:space="preserve">BY AND BETWEEN: </w:t>
      </w:r>
    </w:p>
    <w:p w14:paraId="539A5952" w14:textId="77777777" w:rsidR="00484599" w:rsidRPr="00595857" w:rsidRDefault="000E3CF9" w:rsidP="009915BD">
      <w:pPr>
        <w:pStyle w:val="ListParagraph"/>
        <w:numPr>
          <w:ilvl w:val="0"/>
          <w:numId w:val="4"/>
        </w:numPr>
        <w:spacing w:before="120" w:after="120" w:line="260" w:lineRule="exact"/>
        <w:ind w:hanging="540"/>
        <w:contextualSpacing w:val="0"/>
        <w:jc w:val="both"/>
        <w:rPr>
          <w:rFonts w:ascii="Constantia" w:hAnsi="Constantia"/>
          <w:sz w:val="20"/>
        </w:rPr>
      </w:pPr>
      <w:r w:rsidRPr="00595857">
        <w:rPr>
          <w:rFonts w:ascii="Constantia" w:hAnsi="Constantia"/>
          <w:sz w:val="20"/>
        </w:rPr>
        <w:t>The Government of Bermuda as described in Schedule 1, hereinafter referred to as the “</w:t>
      </w:r>
      <w:r w:rsidRPr="00595857">
        <w:rPr>
          <w:rFonts w:ascii="Constantia" w:hAnsi="Constantia"/>
          <w:b/>
          <w:sz w:val="20"/>
        </w:rPr>
        <w:t>Government</w:t>
      </w:r>
      <w:r w:rsidRPr="00595857">
        <w:rPr>
          <w:rFonts w:ascii="Constantia" w:hAnsi="Constantia"/>
          <w:sz w:val="20"/>
        </w:rPr>
        <w:t>”, “</w:t>
      </w:r>
      <w:r w:rsidRPr="00595857">
        <w:rPr>
          <w:rFonts w:ascii="Constantia" w:hAnsi="Constantia"/>
          <w:b/>
          <w:sz w:val="20"/>
        </w:rPr>
        <w:t>we</w:t>
      </w:r>
      <w:r w:rsidRPr="00595857">
        <w:rPr>
          <w:rFonts w:ascii="Constantia" w:hAnsi="Constantia"/>
          <w:sz w:val="20"/>
        </w:rPr>
        <w:t>”, “</w:t>
      </w:r>
      <w:r w:rsidRPr="00595857">
        <w:rPr>
          <w:rFonts w:ascii="Constantia" w:hAnsi="Constantia"/>
          <w:b/>
          <w:sz w:val="20"/>
        </w:rPr>
        <w:t>our</w:t>
      </w:r>
      <w:r w:rsidRPr="00595857">
        <w:rPr>
          <w:rFonts w:ascii="Constantia" w:hAnsi="Constantia"/>
          <w:sz w:val="20"/>
        </w:rPr>
        <w:t>” or “</w:t>
      </w:r>
      <w:r w:rsidRPr="00595857">
        <w:rPr>
          <w:rFonts w:ascii="Constantia" w:hAnsi="Constantia"/>
          <w:b/>
          <w:sz w:val="20"/>
        </w:rPr>
        <w:t>us</w:t>
      </w:r>
      <w:r w:rsidRPr="00595857">
        <w:rPr>
          <w:rFonts w:ascii="Constantia" w:hAnsi="Constantia"/>
          <w:sz w:val="20"/>
        </w:rPr>
        <w:t>”; and</w:t>
      </w:r>
    </w:p>
    <w:p w14:paraId="7A978192" w14:textId="48B9F923" w:rsidR="000E3CF9" w:rsidRPr="00595857" w:rsidRDefault="000E3CF9" w:rsidP="009915BD">
      <w:pPr>
        <w:pStyle w:val="ListParagraph"/>
        <w:numPr>
          <w:ilvl w:val="0"/>
          <w:numId w:val="4"/>
        </w:numPr>
        <w:spacing w:before="120" w:after="120" w:line="260" w:lineRule="exact"/>
        <w:ind w:hanging="540"/>
        <w:contextualSpacing w:val="0"/>
        <w:jc w:val="both"/>
        <w:rPr>
          <w:rFonts w:ascii="Constantia" w:hAnsi="Constantia"/>
          <w:sz w:val="20"/>
        </w:rPr>
      </w:pPr>
      <w:r w:rsidRPr="00595857">
        <w:rPr>
          <w:rFonts w:ascii="Constantia" w:hAnsi="Constantia"/>
          <w:sz w:val="20"/>
          <w:szCs w:val="20"/>
        </w:rPr>
        <w:t>The supplier of service</w:t>
      </w:r>
      <w:r w:rsidR="00775B45" w:rsidRPr="00595857">
        <w:rPr>
          <w:rFonts w:ascii="Constantia" w:hAnsi="Constantia"/>
          <w:sz w:val="20"/>
          <w:szCs w:val="20"/>
        </w:rPr>
        <w:t>s</w:t>
      </w:r>
      <w:r w:rsidRPr="00595857">
        <w:rPr>
          <w:rFonts w:ascii="Constantia" w:hAnsi="Constantia"/>
          <w:sz w:val="20"/>
          <w:szCs w:val="20"/>
        </w:rPr>
        <w:t xml:space="preserve"> under this Agreement, whose name and contact details are set out in Schedule 1 to this Agreement and is hereinafter referred to as the “</w:t>
      </w:r>
      <w:r w:rsidRPr="00595857">
        <w:rPr>
          <w:rFonts w:ascii="Constantia" w:hAnsi="Constantia"/>
          <w:b/>
          <w:sz w:val="20"/>
          <w:szCs w:val="20"/>
        </w:rPr>
        <w:t>Supplier</w:t>
      </w:r>
      <w:r w:rsidRPr="00595857">
        <w:rPr>
          <w:rFonts w:ascii="Constantia" w:hAnsi="Constantia"/>
          <w:sz w:val="20"/>
          <w:szCs w:val="20"/>
        </w:rPr>
        <w:t>” or “</w:t>
      </w:r>
      <w:r w:rsidRPr="00595857">
        <w:rPr>
          <w:rFonts w:ascii="Constantia" w:hAnsi="Constantia"/>
          <w:b/>
          <w:sz w:val="20"/>
          <w:szCs w:val="20"/>
        </w:rPr>
        <w:t>you</w:t>
      </w:r>
      <w:r w:rsidRPr="00595857">
        <w:rPr>
          <w:rFonts w:ascii="Constantia" w:hAnsi="Constantia"/>
          <w:sz w:val="20"/>
          <w:szCs w:val="20"/>
        </w:rPr>
        <w:t xml:space="preserve">”.  </w:t>
      </w:r>
    </w:p>
    <w:p w14:paraId="2152C7FC" w14:textId="2154A160" w:rsidR="000E3CF9" w:rsidRPr="00595857" w:rsidRDefault="000E3CF9" w:rsidP="009915BD">
      <w:pPr>
        <w:spacing w:before="120" w:after="120" w:line="260" w:lineRule="exact"/>
        <w:jc w:val="both"/>
        <w:rPr>
          <w:rFonts w:ascii="Constantia" w:hAnsi="Constantia"/>
          <w:sz w:val="20"/>
        </w:rPr>
      </w:pPr>
      <w:r w:rsidRPr="00595857">
        <w:rPr>
          <w:rFonts w:ascii="Constantia" w:hAnsi="Constantia"/>
          <w:sz w:val="20"/>
        </w:rPr>
        <w:t xml:space="preserve">The Government and </w:t>
      </w:r>
      <w:r w:rsidR="00484599" w:rsidRPr="00595857">
        <w:rPr>
          <w:rFonts w:ascii="Constantia" w:hAnsi="Constantia"/>
          <w:sz w:val="20"/>
        </w:rPr>
        <w:t>the Supplier</w:t>
      </w:r>
      <w:r w:rsidRPr="00595857">
        <w:rPr>
          <w:rFonts w:ascii="Constantia" w:hAnsi="Constantia"/>
          <w:sz w:val="20"/>
        </w:rPr>
        <w:t xml:space="preserve"> are individually referred to as a “</w:t>
      </w:r>
      <w:r w:rsidRPr="00595857">
        <w:rPr>
          <w:rFonts w:ascii="Constantia" w:hAnsi="Constantia"/>
          <w:b/>
          <w:sz w:val="20"/>
        </w:rPr>
        <w:t>party</w:t>
      </w:r>
      <w:r w:rsidRPr="00595857">
        <w:rPr>
          <w:rFonts w:ascii="Constantia" w:hAnsi="Constantia"/>
          <w:sz w:val="20"/>
        </w:rPr>
        <w:t>” and collectively as the “</w:t>
      </w:r>
      <w:r w:rsidRPr="00595857">
        <w:rPr>
          <w:rFonts w:ascii="Constantia" w:hAnsi="Constantia"/>
          <w:b/>
          <w:sz w:val="20"/>
        </w:rPr>
        <w:t>parties</w:t>
      </w:r>
      <w:r w:rsidRPr="00595857">
        <w:rPr>
          <w:rFonts w:ascii="Constantia" w:hAnsi="Constantia"/>
          <w:sz w:val="20"/>
        </w:rPr>
        <w:t>”.</w:t>
      </w:r>
    </w:p>
    <w:p w14:paraId="75DBDFBE" w14:textId="0F5F5FDE" w:rsidR="00314547" w:rsidRDefault="000E3CF9" w:rsidP="009915BD">
      <w:pPr>
        <w:spacing w:before="120" w:after="120" w:line="260" w:lineRule="exact"/>
        <w:jc w:val="both"/>
        <w:rPr>
          <w:rFonts w:ascii="Constantia" w:hAnsi="Constantia"/>
          <w:sz w:val="20"/>
        </w:rPr>
      </w:pPr>
      <w:r w:rsidRPr="00595857">
        <w:rPr>
          <w:rFonts w:ascii="Constantia" w:hAnsi="Constantia"/>
          <w:sz w:val="20"/>
        </w:rPr>
        <w:t>This Agreement, which consists of the General Terms and Conditions, Schedule 1</w:t>
      </w:r>
      <w:r w:rsidR="00484599" w:rsidRPr="00595857">
        <w:rPr>
          <w:rFonts w:ascii="Constantia" w:hAnsi="Constantia"/>
          <w:sz w:val="20"/>
        </w:rPr>
        <w:t xml:space="preserve">, </w:t>
      </w:r>
      <w:r w:rsidR="0013089C" w:rsidRPr="00595857">
        <w:rPr>
          <w:rFonts w:ascii="Constantia" w:hAnsi="Constantia"/>
          <w:sz w:val="20"/>
        </w:rPr>
        <w:t>Schedule 2</w:t>
      </w:r>
      <w:r w:rsidRPr="00595857">
        <w:rPr>
          <w:rFonts w:ascii="Constantia" w:hAnsi="Constantia"/>
          <w:sz w:val="20"/>
        </w:rPr>
        <w:t xml:space="preserve">, </w:t>
      </w:r>
      <w:r w:rsidR="0013089C" w:rsidRPr="00595857">
        <w:rPr>
          <w:rFonts w:ascii="Constantia" w:hAnsi="Constantia"/>
          <w:sz w:val="20"/>
        </w:rPr>
        <w:t>Schedule 3</w:t>
      </w:r>
      <w:r w:rsidR="00DB22EA" w:rsidRPr="00595857">
        <w:rPr>
          <w:rFonts w:ascii="Constantia" w:hAnsi="Constantia"/>
          <w:sz w:val="20"/>
        </w:rPr>
        <w:t xml:space="preserve">, and Exhibit A, </w:t>
      </w:r>
      <w:r w:rsidRPr="00595857">
        <w:rPr>
          <w:rFonts w:ascii="Constantia" w:hAnsi="Constantia"/>
          <w:sz w:val="20"/>
        </w:rPr>
        <w:t>sets out the terms and conditions upon which you will provide service to us.</w:t>
      </w:r>
    </w:p>
    <w:p w14:paraId="0FB6941A" w14:textId="77777777" w:rsidR="00595857" w:rsidRPr="00595857" w:rsidRDefault="00595857" w:rsidP="00595857">
      <w:pPr>
        <w:spacing w:before="60" w:after="60" w:line="260" w:lineRule="exact"/>
        <w:jc w:val="both"/>
        <w:rPr>
          <w:rFonts w:ascii="Constantia" w:hAnsi="Constantia"/>
          <w:sz w:val="20"/>
        </w:rPr>
      </w:pPr>
    </w:p>
    <w:p w14:paraId="60990F48" w14:textId="79B49EDD" w:rsidR="000E3CF9" w:rsidRPr="00595857" w:rsidRDefault="00484599" w:rsidP="009915BD">
      <w:pPr>
        <w:keepNext/>
        <w:spacing w:before="60" w:after="60" w:line="260" w:lineRule="exact"/>
        <w:jc w:val="center"/>
        <w:rPr>
          <w:rFonts w:ascii="Constantia" w:hAnsi="Constantia" w:cs="Cambria"/>
          <w:b/>
          <w:sz w:val="20"/>
          <w:u w:val="single"/>
        </w:rPr>
      </w:pPr>
      <w:r w:rsidRPr="00595857">
        <w:rPr>
          <w:rFonts w:ascii="Constantia" w:hAnsi="Constantia" w:cs="Cambria"/>
          <w:b/>
          <w:sz w:val="20"/>
          <w:u w:val="single"/>
        </w:rPr>
        <w:t>GENERAL TERMS AND CONDITIONS</w:t>
      </w:r>
    </w:p>
    <w:p w14:paraId="41658E76" w14:textId="77777777" w:rsidR="00484599" w:rsidRPr="00595857" w:rsidRDefault="00484599" w:rsidP="009915BD">
      <w:pPr>
        <w:spacing w:before="60" w:after="60" w:line="260" w:lineRule="exact"/>
        <w:rPr>
          <w:rFonts w:ascii="Constantia" w:hAnsi="Constantia"/>
          <w:sz w:val="20"/>
        </w:rPr>
        <w:sectPr w:rsidR="00484599" w:rsidRPr="00595857" w:rsidSect="005222DB">
          <w:headerReference w:type="default" r:id="rId8"/>
          <w:headerReference w:type="first" r:id="rId9"/>
          <w:type w:val="continuous"/>
          <w:pgSz w:w="12240" w:h="15840"/>
          <w:pgMar w:top="1881" w:right="1440" w:bottom="720" w:left="1440" w:header="549" w:footer="351" w:gutter="0"/>
          <w:pgBorders w:offsetFrom="page">
            <w:top w:val="threeDEngrave" w:sz="12" w:space="24" w:color="auto"/>
            <w:left w:val="threeDEngrave" w:sz="12" w:space="24" w:color="auto"/>
            <w:bottom w:val="threeDEmboss" w:sz="12" w:space="24" w:color="auto"/>
            <w:right w:val="threeDEmboss" w:sz="12" w:space="24" w:color="auto"/>
          </w:pgBorders>
          <w:cols w:space="720"/>
          <w:titlePg/>
          <w:docGrid w:linePitch="326"/>
        </w:sectPr>
      </w:pPr>
    </w:p>
    <w:p w14:paraId="739E52EA" w14:textId="15B13B5E" w:rsidR="000E3CF9" w:rsidRPr="00595857" w:rsidRDefault="000E3CF9" w:rsidP="009915BD">
      <w:pPr>
        <w:spacing w:before="60" w:after="60" w:line="260" w:lineRule="exact"/>
        <w:jc w:val="both"/>
        <w:rPr>
          <w:rFonts w:ascii="Constantia" w:hAnsi="Constantia"/>
          <w:sz w:val="20"/>
        </w:rPr>
      </w:pPr>
      <w:r w:rsidRPr="00595857">
        <w:rPr>
          <w:rFonts w:ascii="Constantia" w:hAnsi="Constantia"/>
          <w:b/>
          <w:sz w:val="20"/>
        </w:rPr>
        <w:t>IN CONSIDERATION</w:t>
      </w:r>
      <w:r w:rsidRPr="00595857">
        <w:rPr>
          <w:rFonts w:ascii="Constantia" w:hAnsi="Constantia"/>
          <w:sz w:val="20"/>
        </w:rPr>
        <w:t xml:space="preserve"> of the premises and mutual promises in this Agreement the parties, intending to be legally bound, agree as follows:</w:t>
      </w:r>
    </w:p>
    <w:p w14:paraId="1BDFC961" w14:textId="6A5AEEE7" w:rsidR="000E3CF9" w:rsidRPr="00595857" w:rsidRDefault="000E3CF9" w:rsidP="009915BD">
      <w:pPr>
        <w:spacing w:before="60" w:after="60" w:line="260" w:lineRule="exact"/>
        <w:jc w:val="both"/>
        <w:rPr>
          <w:rFonts w:ascii="Constantia" w:hAnsi="Constantia"/>
          <w:sz w:val="20"/>
        </w:rPr>
      </w:pPr>
      <w:r w:rsidRPr="00595857">
        <w:rPr>
          <w:rFonts w:ascii="Constantia" w:hAnsi="Constantia"/>
          <w:sz w:val="20"/>
        </w:rPr>
        <w:t>T</w:t>
      </w:r>
      <w:r w:rsidR="00DB22EA" w:rsidRPr="00595857">
        <w:rPr>
          <w:rFonts w:ascii="Constantia" w:hAnsi="Constantia"/>
          <w:sz w:val="20"/>
        </w:rPr>
        <w:t>hat in this Agreement, capitalis</w:t>
      </w:r>
      <w:r w:rsidRPr="00595857">
        <w:rPr>
          <w:rFonts w:ascii="Constantia" w:hAnsi="Constantia"/>
          <w:sz w:val="20"/>
        </w:rPr>
        <w:t>ed terms have the respective meanings referred to in this Agreement</w:t>
      </w:r>
      <w:r w:rsidR="00FD017C" w:rsidRPr="00595857">
        <w:rPr>
          <w:rFonts w:ascii="Constantia" w:hAnsi="Constantia"/>
          <w:sz w:val="20"/>
        </w:rPr>
        <w:t>, including any derivatives</w:t>
      </w:r>
      <w:r w:rsidRPr="00595857">
        <w:rPr>
          <w:rFonts w:ascii="Constantia" w:hAnsi="Constantia"/>
          <w:sz w:val="20"/>
        </w:rPr>
        <w:t>, words by their context importing the plural shall include the singular and vice versa, references to either gender includes any other gender or a neutral entity where appropriate, and a reference to any Law means as amended from time to time and include any successor legislation, regulations or Laws.</w:t>
      </w:r>
    </w:p>
    <w:p w14:paraId="733D5724" w14:textId="1680E0BA" w:rsidR="000E3CF9" w:rsidRPr="00595857" w:rsidRDefault="000E3CF9" w:rsidP="009915BD">
      <w:pPr>
        <w:pStyle w:val="ListParagraph"/>
        <w:widowControl w:val="0"/>
        <w:numPr>
          <w:ilvl w:val="0"/>
          <w:numId w:val="6"/>
        </w:numPr>
        <w:spacing w:before="60" w:after="60" w:line="260" w:lineRule="exact"/>
        <w:ind w:left="540" w:hanging="540"/>
        <w:contextualSpacing w:val="0"/>
        <w:jc w:val="both"/>
        <w:rPr>
          <w:rFonts w:ascii="Constantia" w:hAnsi="Constantia"/>
          <w:b/>
          <w:sz w:val="20"/>
          <w:szCs w:val="20"/>
        </w:rPr>
      </w:pPr>
      <w:r w:rsidRPr="00595857">
        <w:rPr>
          <w:rFonts w:ascii="Constantia" w:hAnsi="Constantia"/>
          <w:b/>
          <w:sz w:val="20"/>
          <w:szCs w:val="20"/>
        </w:rPr>
        <w:t>Definitions</w:t>
      </w:r>
    </w:p>
    <w:p w14:paraId="1344F62B" w14:textId="5F82475D" w:rsidR="000E3CF9" w:rsidRPr="00595857" w:rsidRDefault="000E3CF9" w:rsidP="009915BD">
      <w:pPr>
        <w:widowControl w:val="0"/>
        <w:spacing w:before="60" w:after="60" w:line="260" w:lineRule="exact"/>
        <w:jc w:val="both"/>
        <w:rPr>
          <w:rFonts w:ascii="Constantia" w:hAnsi="Constantia"/>
          <w:sz w:val="20"/>
        </w:rPr>
      </w:pPr>
      <w:r w:rsidRPr="00595857">
        <w:rPr>
          <w:rFonts w:ascii="Constantia" w:hAnsi="Constantia"/>
          <w:sz w:val="20"/>
        </w:rPr>
        <w:t>In this Agreement unless the context otherwise requires, the expressions set forth below have the following meanings in any schedules or annexes hereto:</w:t>
      </w:r>
    </w:p>
    <w:p w14:paraId="57A48D49" w14:textId="72477C3E" w:rsidR="000E3CF9" w:rsidRPr="00595857" w:rsidRDefault="000E3CF9" w:rsidP="009915BD">
      <w:pPr>
        <w:widowControl w:val="0"/>
        <w:spacing w:before="60" w:after="60" w:line="260" w:lineRule="exact"/>
        <w:jc w:val="both"/>
        <w:rPr>
          <w:rFonts w:ascii="Constantia" w:hAnsi="Constantia"/>
          <w:sz w:val="20"/>
        </w:rPr>
      </w:pPr>
      <w:r w:rsidRPr="00595857">
        <w:rPr>
          <w:rFonts w:ascii="Constantia" w:hAnsi="Constantia"/>
          <w:b/>
          <w:sz w:val="20"/>
        </w:rPr>
        <w:t>“Agreemen</w:t>
      </w:r>
      <w:r w:rsidR="00C5508A" w:rsidRPr="00595857">
        <w:rPr>
          <w:rFonts w:ascii="Constantia" w:hAnsi="Constantia"/>
          <w:b/>
          <w:sz w:val="20"/>
        </w:rPr>
        <w:t>t”</w:t>
      </w:r>
      <w:r w:rsidR="00C5508A" w:rsidRPr="00595857">
        <w:rPr>
          <w:rFonts w:ascii="Constantia" w:hAnsi="Constantia"/>
          <w:sz w:val="20"/>
        </w:rPr>
        <w:t xml:space="preserve"> means this Construction</w:t>
      </w:r>
      <w:r w:rsidRPr="00595857">
        <w:rPr>
          <w:rFonts w:ascii="Constantia" w:hAnsi="Constantia"/>
          <w:sz w:val="20"/>
        </w:rPr>
        <w:t xml:space="preserve"> </w:t>
      </w:r>
      <w:r w:rsidR="00A07616" w:rsidRPr="00595857">
        <w:rPr>
          <w:rFonts w:ascii="Constantia" w:hAnsi="Constantia"/>
          <w:sz w:val="20"/>
        </w:rPr>
        <w:t>Service</w:t>
      </w:r>
      <w:r w:rsidRPr="00595857">
        <w:rPr>
          <w:rFonts w:ascii="Constantia" w:hAnsi="Constantia"/>
          <w:sz w:val="20"/>
        </w:rPr>
        <w:t xml:space="preserve"> Agreement and includes </w:t>
      </w:r>
      <w:r w:rsidR="00DA5D3C" w:rsidRPr="00595857">
        <w:rPr>
          <w:rFonts w:ascii="Constantia" w:hAnsi="Constantia"/>
          <w:sz w:val="20"/>
        </w:rPr>
        <w:t xml:space="preserve">Schedule 1, </w:t>
      </w:r>
      <w:r w:rsidR="0013089C" w:rsidRPr="00595857">
        <w:rPr>
          <w:rFonts w:ascii="Constantia" w:hAnsi="Constantia"/>
          <w:sz w:val="20"/>
        </w:rPr>
        <w:t>Schedule 2</w:t>
      </w:r>
      <w:r w:rsidR="00DB22EA" w:rsidRPr="00595857">
        <w:rPr>
          <w:rFonts w:ascii="Constantia" w:hAnsi="Constantia"/>
          <w:sz w:val="20"/>
        </w:rPr>
        <w:t xml:space="preserve">, </w:t>
      </w:r>
      <w:r w:rsidR="0013089C" w:rsidRPr="00595857">
        <w:rPr>
          <w:rFonts w:ascii="Constantia" w:hAnsi="Constantia"/>
          <w:sz w:val="20"/>
        </w:rPr>
        <w:t>Schedule 3</w:t>
      </w:r>
      <w:r w:rsidR="00DB22EA" w:rsidRPr="00595857">
        <w:rPr>
          <w:rFonts w:ascii="Constantia" w:hAnsi="Constantia"/>
          <w:sz w:val="20"/>
        </w:rPr>
        <w:t xml:space="preserve">, </w:t>
      </w:r>
      <w:r w:rsidR="0013089C" w:rsidRPr="00595857">
        <w:rPr>
          <w:rFonts w:ascii="Constantia" w:hAnsi="Constantia"/>
          <w:sz w:val="20"/>
        </w:rPr>
        <w:t>Schedule 4</w:t>
      </w:r>
      <w:r w:rsidR="00DB22EA" w:rsidRPr="00595857">
        <w:rPr>
          <w:rFonts w:ascii="Constantia" w:hAnsi="Constantia"/>
          <w:sz w:val="20"/>
        </w:rPr>
        <w:t xml:space="preserve"> and Exhibit A</w:t>
      </w:r>
      <w:r w:rsidRPr="00595857">
        <w:rPr>
          <w:rFonts w:ascii="Constantia" w:hAnsi="Constantia"/>
          <w:sz w:val="20"/>
        </w:rPr>
        <w:t>;</w:t>
      </w:r>
    </w:p>
    <w:p w14:paraId="0D19C1FE" w14:textId="4B3A4214" w:rsidR="00A07616" w:rsidRPr="00595857" w:rsidRDefault="00A07616" w:rsidP="009915BD">
      <w:pPr>
        <w:spacing w:before="60" w:after="60" w:line="260" w:lineRule="exact"/>
        <w:jc w:val="both"/>
        <w:rPr>
          <w:rFonts w:ascii="Constantia" w:hAnsi="Constantia"/>
          <w:sz w:val="20"/>
        </w:rPr>
      </w:pPr>
      <w:r w:rsidRPr="00595857">
        <w:rPr>
          <w:rFonts w:ascii="Constantia" w:hAnsi="Constantia"/>
          <w:b/>
          <w:sz w:val="20"/>
        </w:rPr>
        <w:t>“Best Industry Practice”</w:t>
      </w:r>
      <w:r w:rsidRPr="00595857">
        <w:rPr>
          <w:rFonts w:ascii="Constantia" w:hAnsi="Constantia"/>
          <w:sz w:val="20"/>
        </w:rPr>
        <w:t xml:space="preserve"> means the exercise of that degree of skill, professional care, prudence, efficiency, foresight and timeliness as would be expected from a leading company within the relevant industry or business sector in Bermuda or in England; </w:t>
      </w:r>
    </w:p>
    <w:p w14:paraId="2B74CF4B" w14:textId="3033EEE9" w:rsidR="000E3CF9" w:rsidRPr="00595857" w:rsidRDefault="000E3CF9" w:rsidP="009915BD">
      <w:pPr>
        <w:spacing w:before="60" w:after="60" w:line="260" w:lineRule="exact"/>
        <w:jc w:val="both"/>
        <w:rPr>
          <w:rFonts w:ascii="Constantia" w:hAnsi="Constantia"/>
          <w:sz w:val="20"/>
        </w:rPr>
      </w:pPr>
      <w:r w:rsidRPr="00595857">
        <w:rPr>
          <w:rFonts w:ascii="Constantia" w:hAnsi="Constantia"/>
          <w:b/>
          <w:sz w:val="20"/>
        </w:rPr>
        <w:t>“Business Days”</w:t>
      </w:r>
      <w:r w:rsidRPr="00595857">
        <w:rPr>
          <w:rFonts w:ascii="Constantia" w:hAnsi="Constantia"/>
          <w:sz w:val="20"/>
        </w:rPr>
        <w:t xml:space="preserve"> means Monday to Friday between 9am – 5pm in Bermuda;</w:t>
      </w:r>
    </w:p>
    <w:p w14:paraId="08471EE5" w14:textId="77777777" w:rsidR="00033B2F" w:rsidRPr="00595857" w:rsidRDefault="00033B2F" w:rsidP="009915BD">
      <w:pPr>
        <w:pStyle w:val="ListBullet"/>
        <w:spacing w:before="60" w:after="60" w:line="260" w:lineRule="exact"/>
        <w:ind w:left="0"/>
        <w:rPr>
          <w:rFonts w:ascii="Constantia" w:hAnsi="Constantia"/>
        </w:rPr>
      </w:pPr>
      <w:r w:rsidRPr="00595857">
        <w:rPr>
          <w:rFonts w:ascii="Constantia" w:hAnsi="Constantia"/>
        </w:rPr>
        <w:t>“</w:t>
      </w:r>
      <w:r w:rsidRPr="00595857">
        <w:rPr>
          <w:rFonts w:ascii="Constantia" w:hAnsi="Constantia"/>
          <w:b/>
        </w:rPr>
        <w:t>Claims</w:t>
      </w:r>
      <w:r w:rsidRPr="00595857">
        <w:rPr>
          <w:rFonts w:ascii="Constantia" w:hAnsi="Constantia"/>
        </w:rPr>
        <w:t xml:space="preserve">” means any written or oral actions, claims or demands for money including taxes or penalties or service or for any allegation of a breach in rendering or failure to render any Service </w:t>
      </w:r>
      <w:r w:rsidRPr="00595857">
        <w:rPr>
          <w:rFonts w:ascii="Constantia" w:hAnsi="Constantia"/>
        </w:rPr>
        <w:t xml:space="preserve">performed or which ought to have been performed, patents, trade secrets, copyright, or other intellectual property rights connected to any Equipment including infringement of Software, costs, penalties, fees and expenses including legal and professional fees, charges or expenses; </w:t>
      </w:r>
    </w:p>
    <w:p w14:paraId="2B78FBC1" w14:textId="77777777" w:rsidR="00033B2F" w:rsidRPr="00595857" w:rsidRDefault="00033B2F" w:rsidP="009915BD">
      <w:pPr>
        <w:pStyle w:val="ListBullet"/>
        <w:spacing w:before="60" w:after="60" w:line="260" w:lineRule="exact"/>
        <w:ind w:left="0"/>
        <w:rPr>
          <w:rFonts w:ascii="Constantia" w:hAnsi="Constantia"/>
        </w:rPr>
      </w:pPr>
      <w:r w:rsidRPr="00595857">
        <w:rPr>
          <w:rFonts w:ascii="Constantia" w:hAnsi="Constantia"/>
        </w:rPr>
        <w:t>“</w:t>
      </w:r>
      <w:r w:rsidRPr="00595857">
        <w:rPr>
          <w:rFonts w:ascii="Constantia" w:hAnsi="Constantia"/>
          <w:b/>
        </w:rPr>
        <w:t>Commencement Date</w:t>
      </w:r>
      <w:r w:rsidRPr="00595857">
        <w:rPr>
          <w:rFonts w:ascii="Constantia" w:hAnsi="Constantia"/>
        </w:rPr>
        <w:t>”</w:t>
      </w:r>
      <w:r w:rsidRPr="00595857">
        <w:rPr>
          <w:rFonts w:ascii="Constantia" w:hAnsi="Constantia"/>
          <w:b/>
        </w:rPr>
        <w:t xml:space="preserve"> </w:t>
      </w:r>
      <w:r w:rsidRPr="00595857">
        <w:rPr>
          <w:rFonts w:ascii="Constantia" w:hAnsi="Constantia"/>
        </w:rPr>
        <w:t>means the</w:t>
      </w:r>
      <w:r w:rsidRPr="00595857">
        <w:rPr>
          <w:rFonts w:ascii="Constantia" w:hAnsi="Constantia"/>
          <w:b/>
        </w:rPr>
        <w:t xml:space="preserve"> </w:t>
      </w:r>
      <w:r w:rsidRPr="00595857">
        <w:rPr>
          <w:rFonts w:ascii="Constantia" w:hAnsi="Constantia"/>
        </w:rPr>
        <w:t>date of the commencement of the use of the Service as set out in Schedule 1;</w:t>
      </w:r>
    </w:p>
    <w:p w14:paraId="5B5ED64E" w14:textId="77777777" w:rsidR="00033B2F" w:rsidRPr="00595857" w:rsidRDefault="00033B2F" w:rsidP="009915BD">
      <w:pPr>
        <w:pStyle w:val="ListBullet"/>
        <w:spacing w:before="60" w:after="60" w:line="260" w:lineRule="exact"/>
        <w:ind w:left="0"/>
        <w:rPr>
          <w:rFonts w:ascii="Constantia" w:hAnsi="Constantia"/>
        </w:rPr>
      </w:pPr>
      <w:r w:rsidRPr="00595857">
        <w:rPr>
          <w:rFonts w:ascii="Constantia" w:hAnsi="Constantia"/>
        </w:rPr>
        <w:t>“</w:t>
      </w:r>
      <w:r w:rsidRPr="00595857">
        <w:rPr>
          <w:rFonts w:ascii="Constantia" w:hAnsi="Constantia"/>
          <w:b/>
        </w:rPr>
        <w:t>Completion Date</w:t>
      </w:r>
      <w:r w:rsidRPr="00595857">
        <w:rPr>
          <w:rFonts w:ascii="Constantia" w:hAnsi="Constantia"/>
        </w:rPr>
        <w:t>”</w:t>
      </w:r>
      <w:r w:rsidRPr="00595857">
        <w:rPr>
          <w:rFonts w:ascii="Constantia" w:hAnsi="Constantia"/>
          <w:b/>
        </w:rPr>
        <w:t xml:space="preserve"> </w:t>
      </w:r>
      <w:r w:rsidRPr="00595857">
        <w:rPr>
          <w:rFonts w:ascii="Constantia" w:hAnsi="Constantia"/>
        </w:rPr>
        <w:t>means the</w:t>
      </w:r>
      <w:r w:rsidRPr="00595857">
        <w:rPr>
          <w:rFonts w:ascii="Constantia" w:hAnsi="Constantia"/>
          <w:b/>
        </w:rPr>
        <w:t xml:space="preserve"> </w:t>
      </w:r>
      <w:r w:rsidRPr="00595857">
        <w:rPr>
          <w:rFonts w:ascii="Constantia" w:hAnsi="Constantia"/>
        </w:rPr>
        <w:t>date of the completion of the use of the Service as set out in Schedule 1;</w:t>
      </w:r>
    </w:p>
    <w:p w14:paraId="3CB78300" w14:textId="1505CBCD" w:rsidR="000E3CF9" w:rsidRPr="00595857" w:rsidRDefault="000E3CF9" w:rsidP="009915BD">
      <w:pPr>
        <w:spacing w:before="60" w:after="60" w:line="260" w:lineRule="exact"/>
        <w:jc w:val="both"/>
        <w:rPr>
          <w:rFonts w:ascii="Constantia" w:hAnsi="Constantia"/>
          <w:sz w:val="20"/>
        </w:rPr>
      </w:pPr>
      <w:r w:rsidRPr="00595857">
        <w:rPr>
          <w:rFonts w:ascii="Constantia" w:hAnsi="Constantia"/>
          <w:b/>
          <w:sz w:val="20"/>
        </w:rPr>
        <w:t>“Confidential Information”</w:t>
      </w:r>
      <w:r w:rsidRPr="00595857">
        <w:rPr>
          <w:rFonts w:ascii="Constantia" w:hAnsi="Constantia"/>
          <w:sz w:val="20"/>
        </w:rPr>
        <w:t xml:space="preserve"> means the terms of this Agreement as well as any information or data disclosed to </w:t>
      </w:r>
      <w:r w:rsidR="006F164D" w:rsidRPr="00595857">
        <w:rPr>
          <w:rFonts w:ascii="Constantia" w:hAnsi="Constantia"/>
          <w:sz w:val="20"/>
        </w:rPr>
        <w:t>a party</w:t>
      </w:r>
      <w:r w:rsidRPr="00595857">
        <w:rPr>
          <w:rFonts w:ascii="Constantia" w:hAnsi="Constantia"/>
          <w:sz w:val="20"/>
        </w:rPr>
        <w:t xml:space="preserve"> which (i) if in tangible form, is marked clearly as proprietary or confidential, (ii) if oral, is identified as proprietary, confidential, or private on disclosure or (iii) any other information which is not in the public domain, </w:t>
      </w:r>
      <w:r w:rsidR="00A07616" w:rsidRPr="00595857">
        <w:rPr>
          <w:rFonts w:ascii="Constantia" w:hAnsi="Constantia"/>
          <w:sz w:val="20"/>
        </w:rPr>
        <w:t xml:space="preserve">which upon receipt, </w:t>
      </w:r>
      <w:r w:rsidRPr="00595857">
        <w:rPr>
          <w:rFonts w:ascii="Constantia" w:hAnsi="Constantia"/>
          <w:sz w:val="20"/>
        </w:rPr>
        <w:t>should reasonably be understood to be confidential, provided, however, that such information or data is provided under or in contemplation of this Agreement;</w:t>
      </w:r>
    </w:p>
    <w:p w14:paraId="672963A6" w14:textId="6A31742C" w:rsidR="000E3CF9" w:rsidRPr="00595857" w:rsidRDefault="000E3CF9" w:rsidP="009915BD">
      <w:pPr>
        <w:spacing w:before="60" w:after="60" w:line="260" w:lineRule="exact"/>
        <w:jc w:val="both"/>
        <w:rPr>
          <w:rFonts w:ascii="Constantia" w:hAnsi="Constantia"/>
          <w:sz w:val="20"/>
        </w:rPr>
      </w:pPr>
      <w:r w:rsidRPr="00595857">
        <w:rPr>
          <w:rFonts w:ascii="Constantia" w:hAnsi="Constantia"/>
          <w:b/>
          <w:sz w:val="20"/>
        </w:rPr>
        <w:t>“Contact”</w:t>
      </w:r>
      <w:r w:rsidRPr="00595857">
        <w:rPr>
          <w:rFonts w:ascii="Constantia" w:hAnsi="Constantia"/>
          <w:sz w:val="20"/>
        </w:rPr>
        <w:t xml:space="preserve"> means the Public Officer appointed as the liaison between you and </w:t>
      </w:r>
      <w:r w:rsidR="005C7BCB" w:rsidRPr="00595857">
        <w:rPr>
          <w:rFonts w:ascii="Constantia" w:hAnsi="Constantia"/>
          <w:sz w:val="20"/>
        </w:rPr>
        <w:t>us</w:t>
      </w:r>
      <w:r w:rsidRPr="00595857">
        <w:rPr>
          <w:rFonts w:ascii="Constantia" w:hAnsi="Constantia"/>
          <w:sz w:val="20"/>
        </w:rPr>
        <w:t>;</w:t>
      </w:r>
    </w:p>
    <w:p w14:paraId="279BB316" w14:textId="77777777" w:rsidR="00A07616" w:rsidRPr="00595857" w:rsidRDefault="00A07616" w:rsidP="009915BD">
      <w:pPr>
        <w:spacing w:before="60" w:after="60" w:line="260" w:lineRule="exact"/>
        <w:jc w:val="both"/>
        <w:rPr>
          <w:rFonts w:ascii="Constantia" w:hAnsi="Constantia"/>
          <w:sz w:val="20"/>
        </w:rPr>
      </w:pPr>
      <w:r w:rsidRPr="00595857">
        <w:rPr>
          <w:rFonts w:ascii="Constantia" w:hAnsi="Constantia"/>
          <w:b/>
          <w:sz w:val="20"/>
        </w:rPr>
        <w:t>“Consents”</w:t>
      </w:r>
      <w:r w:rsidRPr="00595857">
        <w:rPr>
          <w:rFonts w:ascii="Constantia" w:hAnsi="Constantia"/>
          <w:sz w:val="20"/>
        </w:rPr>
        <w:t xml:space="preserve"> means any qualifications, rights, permits, licenses, immigration approvals, authorisations or other consents; </w:t>
      </w:r>
    </w:p>
    <w:p w14:paraId="769F0628" w14:textId="77777777" w:rsidR="00033B2F" w:rsidRPr="00595857" w:rsidRDefault="00033B2F" w:rsidP="009915BD">
      <w:pPr>
        <w:pStyle w:val="ListBullet"/>
        <w:spacing w:before="60" w:after="60" w:line="260" w:lineRule="exact"/>
        <w:ind w:left="0"/>
        <w:rPr>
          <w:rFonts w:ascii="Constantia" w:hAnsi="Constantia"/>
        </w:rPr>
      </w:pPr>
      <w:r w:rsidRPr="00595857">
        <w:rPr>
          <w:rFonts w:ascii="Constantia" w:hAnsi="Constantia"/>
        </w:rPr>
        <w:t>“</w:t>
      </w:r>
      <w:r w:rsidRPr="00595857">
        <w:rPr>
          <w:rFonts w:ascii="Constantia" w:hAnsi="Constantia"/>
          <w:b/>
        </w:rPr>
        <w:t>Data</w:t>
      </w:r>
      <w:r w:rsidRPr="00595857">
        <w:rPr>
          <w:rFonts w:ascii="Constantia" w:hAnsi="Constantia"/>
        </w:rPr>
        <w:t xml:space="preserve">” means logbooks, records or data files, including, but not limited to: electronic storage media, Software, Source Code, any data base and data base rights, personal or personally </w:t>
      </w:r>
      <w:r w:rsidRPr="00595857">
        <w:rPr>
          <w:rFonts w:ascii="Constantia" w:hAnsi="Constantia"/>
        </w:rPr>
        <w:lastRenderedPageBreak/>
        <w:t>identifiable information relating to an identified or identifiable individual, voice and data transmissions, including the originating and destination numbers and internet protocol address, date, time and duration, created, used or connected with the Service;</w:t>
      </w:r>
    </w:p>
    <w:p w14:paraId="48464BDF" w14:textId="57B00451" w:rsidR="00033B2F" w:rsidRPr="00595857" w:rsidRDefault="00033B2F" w:rsidP="009915BD">
      <w:pPr>
        <w:pStyle w:val="ListBullet"/>
        <w:spacing w:before="60" w:after="60" w:line="260" w:lineRule="exact"/>
        <w:ind w:left="0"/>
        <w:rPr>
          <w:rFonts w:ascii="Constantia" w:hAnsi="Constantia"/>
        </w:rPr>
      </w:pPr>
      <w:r w:rsidRPr="00595857">
        <w:rPr>
          <w:rFonts w:ascii="Constantia" w:hAnsi="Constantia"/>
        </w:rPr>
        <w:t>“</w:t>
      </w:r>
      <w:r w:rsidRPr="00595857">
        <w:rPr>
          <w:rFonts w:ascii="Constantia" w:hAnsi="Constantia"/>
          <w:b/>
        </w:rPr>
        <w:t>Effective Date</w:t>
      </w:r>
      <w:r w:rsidRPr="00595857">
        <w:rPr>
          <w:rFonts w:ascii="Constantia" w:hAnsi="Constantia"/>
        </w:rPr>
        <w:t>” means the date first written above or the date when the Supplier commences provision of the Service;</w:t>
      </w:r>
    </w:p>
    <w:p w14:paraId="0AE2441E" w14:textId="403DBF57" w:rsidR="000E3CF9" w:rsidRPr="00595857" w:rsidRDefault="000E3CF9" w:rsidP="009915BD">
      <w:pPr>
        <w:spacing w:before="60" w:after="60" w:line="260" w:lineRule="exact"/>
        <w:jc w:val="both"/>
        <w:rPr>
          <w:rFonts w:ascii="Constantia" w:hAnsi="Constantia"/>
          <w:sz w:val="20"/>
        </w:rPr>
      </w:pPr>
      <w:r w:rsidRPr="00595857">
        <w:rPr>
          <w:rFonts w:ascii="Constantia" w:hAnsi="Constantia"/>
          <w:b/>
          <w:sz w:val="20"/>
        </w:rPr>
        <w:t>“Equipment”</w:t>
      </w:r>
      <w:r w:rsidRPr="00595857">
        <w:rPr>
          <w:rFonts w:ascii="Constantia" w:hAnsi="Constantia"/>
          <w:sz w:val="20"/>
        </w:rPr>
        <w:tab/>
        <w:t>means the Supplier provided equipment including any mobile devices, hardware, Software or cables used to provide a Service;</w:t>
      </w:r>
    </w:p>
    <w:p w14:paraId="1BE25309" w14:textId="77777777" w:rsidR="0081418A" w:rsidRPr="00595857" w:rsidRDefault="0081418A" w:rsidP="009915BD">
      <w:pPr>
        <w:spacing w:before="60" w:after="60" w:line="260" w:lineRule="exact"/>
        <w:jc w:val="both"/>
        <w:rPr>
          <w:rFonts w:ascii="Constantia" w:hAnsi="Constantia"/>
          <w:sz w:val="20"/>
        </w:rPr>
      </w:pPr>
      <w:r w:rsidRPr="00595857">
        <w:rPr>
          <w:rFonts w:ascii="Constantia" w:hAnsi="Constantia"/>
          <w:b/>
          <w:sz w:val="20"/>
        </w:rPr>
        <w:t>“Exhibit A”</w:t>
      </w:r>
      <w:r w:rsidRPr="00595857">
        <w:rPr>
          <w:rFonts w:ascii="Constantia" w:hAnsi="Constantia"/>
          <w:sz w:val="20"/>
        </w:rPr>
        <w:t xml:space="preserve"> means the unconditional and final release form on final payment; </w:t>
      </w:r>
    </w:p>
    <w:p w14:paraId="255BDE49" w14:textId="54983F5C" w:rsidR="000E3CF9" w:rsidRPr="00595857" w:rsidRDefault="0081418A" w:rsidP="009915BD">
      <w:pPr>
        <w:widowControl w:val="0"/>
        <w:spacing w:before="60" w:after="60" w:line="260" w:lineRule="exact"/>
        <w:jc w:val="both"/>
        <w:rPr>
          <w:rFonts w:ascii="Constantia" w:hAnsi="Constantia"/>
          <w:sz w:val="20"/>
        </w:rPr>
      </w:pPr>
      <w:r w:rsidRPr="00595857">
        <w:rPr>
          <w:rFonts w:ascii="Constantia" w:hAnsi="Constantia"/>
          <w:b/>
          <w:sz w:val="20"/>
        </w:rPr>
        <w:t xml:space="preserve"> </w:t>
      </w:r>
      <w:r w:rsidR="000E3CF9" w:rsidRPr="00595857">
        <w:rPr>
          <w:rFonts w:ascii="Constantia" w:hAnsi="Constantia"/>
          <w:b/>
          <w:sz w:val="20"/>
        </w:rPr>
        <w:t>“Expenses”</w:t>
      </w:r>
      <w:r w:rsidR="000E3CF9" w:rsidRPr="00595857">
        <w:rPr>
          <w:rFonts w:ascii="Constantia" w:hAnsi="Constantia"/>
          <w:sz w:val="20"/>
        </w:rPr>
        <w:t xml:space="preserve"> means all expenses (including legal expenses), charges and costs including all costs, fees, charges, fines and penalties related to travel and accommodation, penalties and fines;</w:t>
      </w:r>
    </w:p>
    <w:p w14:paraId="0B432BC8" w14:textId="77777777" w:rsidR="00033B2F" w:rsidRPr="00595857" w:rsidRDefault="00033B2F" w:rsidP="009915BD">
      <w:pPr>
        <w:pStyle w:val="ListBullet"/>
        <w:spacing w:before="60" w:after="60" w:line="260" w:lineRule="exact"/>
        <w:ind w:left="0"/>
        <w:rPr>
          <w:rFonts w:ascii="Constantia" w:hAnsi="Constantia"/>
        </w:rPr>
      </w:pPr>
      <w:r w:rsidRPr="00595857">
        <w:rPr>
          <w:rFonts w:ascii="Constantia" w:hAnsi="Constantia"/>
        </w:rPr>
        <w:t>“</w:t>
      </w:r>
      <w:r w:rsidRPr="00595857">
        <w:rPr>
          <w:rFonts w:ascii="Constantia" w:hAnsi="Constantia"/>
          <w:b/>
        </w:rPr>
        <w:t>Fee</w:t>
      </w:r>
      <w:r w:rsidRPr="00595857">
        <w:rPr>
          <w:rFonts w:ascii="Constantia" w:hAnsi="Constantia"/>
        </w:rPr>
        <w:t>”</w:t>
      </w:r>
      <w:r w:rsidRPr="00595857">
        <w:rPr>
          <w:rFonts w:ascii="Constantia" w:hAnsi="Constantia"/>
          <w:b/>
        </w:rPr>
        <w:t xml:space="preserve"> </w:t>
      </w:r>
      <w:r w:rsidRPr="00595857">
        <w:rPr>
          <w:rFonts w:ascii="Constantia" w:hAnsi="Constantia"/>
        </w:rPr>
        <w:t>means the gross fee to be paid for the Service provided in accordance with the terms of this Agreement;</w:t>
      </w:r>
    </w:p>
    <w:p w14:paraId="791A63D4" w14:textId="51B3133D" w:rsidR="000E3CF9" w:rsidRPr="00595857" w:rsidRDefault="000E3CF9" w:rsidP="009915BD">
      <w:pPr>
        <w:widowControl w:val="0"/>
        <w:spacing w:before="60" w:after="60" w:line="260" w:lineRule="exact"/>
        <w:jc w:val="both"/>
        <w:rPr>
          <w:rFonts w:ascii="Constantia" w:hAnsi="Constantia"/>
          <w:sz w:val="20"/>
        </w:rPr>
      </w:pPr>
      <w:r w:rsidRPr="00595857">
        <w:rPr>
          <w:rFonts w:ascii="Constantia" w:hAnsi="Constantia"/>
          <w:b/>
          <w:sz w:val="20"/>
        </w:rPr>
        <w:t>“Government”</w:t>
      </w:r>
      <w:r w:rsidRPr="00595857">
        <w:rPr>
          <w:rFonts w:ascii="Constantia" w:hAnsi="Constantia"/>
          <w:sz w:val="20"/>
        </w:rPr>
        <w:t xml:space="preserve"> means the Government of Bermuda;</w:t>
      </w:r>
    </w:p>
    <w:p w14:paraId="56FA89AD" w14:textId="77777777" w:rsidR="00B877E8" w:rsidRPr="00595857" w:rsidRDefault="00B877E8" w:rsidP="009915BD">
      <w:pPr>
        <w:widowControl w:val="0"/>
        <w:spacing w:before="60" w:after="60" w:line="260" w:lineRule="exact"/>
        <w:jc w:val="both"/>
        <w:rPr>
          <w:rFonts w:ascii="Constantia" w:hAnsi="Constantia"/>
          <w:sz w:val="20"/>
        </w:rPr>
      </w:pPr>
      <w:r w:rsidRPr="00595857">
        <w:rPr>
          <w:rFonts w:ascii="Constantia" w:hAnsi="Constantia"/>
          <w:b/>
          <w:sz w:val="20"/>
        </w:rPr>
        <w:t>“</w:t>
      </w:r>
      <w:r w:rsidR="002E7CBE" w:rsidRPr="00595857">
        <w:rPr>
          <w:rFonts w:ascii="Constantia" w:hAnsi="Constantia"/>
          <w:b/>
          <w:sz w:val="20"/>
        </w:rPr>
        <w:t>Hazardous Substances</w:t>
      </w:r>
      <w:r w:rsidRPr="00595857">
        <w:rPr>
          <w:rFonts w:ascii="Constantia" w:hAnsi="Constantia"/>
          <w:b/>
          <w:sz w:val="20"/>
        </w:rPr>
        <w:t>”</w:t>
      </w:r>
      <w:r w:rsidR="002E7CBE" w:rsidRPr="00595857">
        <w:rPr>
          <w:rFonts w:ascii="Constantia" w:hAnsi="Constantia"/>
          <w:sz w:val="20"/>
        </w:rPr>
        <w:t xml:space="preserve"> include</w:t>
      </w:r>
      <w:r w:rsidRPr="00595857">
        <w:rPr>
          <w:rFonts w:ascii="Constantia" w:hAnsi="Constantia"/>
          <w:sz w:val="20"/>
        </w:rPr>
        <w:t>s</w:t>
      </w:r>
      <w:r w:rsidR="002E7CBE" w:rsidRPr="00595857">
        <w:rPr>
          <w:rFonts w:ascii="Constantia" w:hAnsi="Constantia"/>
          <w:sz w:val="20"/>
        </w:rPr>
        <w:t>, without limitation, flammables, explosives, radioactive materials, asbestos, polychlorinated biphenyls (PCB’s), chemicals known to cause cancer or reproductive toxicity, pollutants, contaminants, hazardous wastes, toxic substances or related materials, petroleum and petroleum products, and substances declared to be hazardous or toxic under any Law</w:t>
      </w:r>
      <w:r w:rsidRPr="00595857">
        <w:rPr>
          <w:rFonts w:ascii="Constantia" w:hAnsi="Constantia"/>
          <w:sz w:val="20"/>
        </w:rPr>
        <w:t xml:space="preserve">; </w:t>
      </w:r>
    </w:p>
    <w:p w14:paraId="0474AE49" w14:textId="1BFDE26F" w:rsidR="000E3CF9" w:rsidRPr="00595857" w:rsidRDefault="000E3CF9" w:rsidP="009915BD">
      <w:pPr>
        <w:widowControl w:val="0"/>
        <w:spacing w:before="60" w:after="60" w:line="260" w:lineRule="exact"/>
        <w:jc w:val="both"/>
        <w:rPr>
          <w:rFonts w:ascii="Constantia" w:hAnsi="Constantia"/>
          <w:sz w:val="20"/>
        </w:rPr>
      </w:pPr>
      <w:r w:rsidRPr="00595857">
        <w:rPr>
          <w:rFonts w:ascii="Constantia" w:hAnsi="Constantia"/>
          <w:b/>
          <w:sz w:val="20"/>
        </w:rPr>
        <w:t>“in writing”</w:t>
      </w:r>
      <w:r w:rsidRPr="00595857">
        <w:rPr>
          <w:rFonts w:ascii="Constantia" w:hAnsi="Constantia"/>
          <w:sz w:val="20"/>
        </w:rPr>
        <w:t xml:space="preserve"> shall mean any fax, letter or purchase order on </w:t>
      </w:r>
      <w:r w:rsidR="006F164D" w:rsidRPr="00595857">
        <w:rPr>
          <w:rFonts w:ascii="Constantia" w:hAnsi="Constantia"/>
          <w:sz w:val="20"/>
        </w:rPr>
        <w:t>a party’s</w:t>
      </w:r>
      <w:r w:rsidRPr="00595857">
        <w:rPr>
          <w:rFonts w:ascii="Constantia" w:hAnsi="Constantia"/>
          <w:sz w:val="20"/>
        </w:rPr>
        <w:t xml:space="preserve"> letterhead bearing the signature of an authorised person or an </w:t>
      </w:r>
      <w:bookmarkStart w:id="0" w:name="_DV_M35"/>
      <w:bookmarkEnd w:id="0"/>
      <w:r w:rsidRPr="00595857">
        <w:rPr>
          <w:rFonts w:ascii="Constantia" w:hAnsi="Constantia"/>
          <w:sz w:val="20"/>
        </w:rPr>
        <w:t>e-</w:t>
      </w:r>
      <w:r w:rsidR="006F164D" w:rsidRPr="00595857">
        <w:rPr>
          <w:rFonts w:ascii="Constantia" w:hAnsi="Constantia"/>
          <w:sz w:val="20"/>
        </w:rPr>
        <w:t>mail emanating from the</w:t>
      </w:r>
      <w:r w:rsidRPr="00595857">
        <w:rPr>
          <w:rFonts w:ascii="Constantia" w:hAnsi="Constantia"/>
          <w:sz w:val="20"/>
        </w:rPr>
        <w:t xml:space="preserve"> e-mail address of an authorised person;</w:t>
      </w:r>
    </w:p>
    <w:p w14:paraId="0B4EDA26" w14:textId="2440EF56" w:rsidR="000E3CF9" w:rsidRPr="00595857" w:rsidRDefault="000E3CF9" w:rsidP="009915BD">
      <w:pPr>
        <w:spacing w:before="60" w:after="60" w:line="260" w:lineRule="exact"/>
        <w:jc w:val="both"/>
        <w:rPr>
          <w:rFonts w:ascii="Constantia" w:hAnsi="Constantia"/>
          <w:sz w:val="20"/>
        </w:rPr>
      </w:pPr>
      <w:r w:rsidRPr="00595857">
        <w:rPr>
          <w:rFonts w:ascii="Constantia" w:hAnsi="Constantia"/>
          <w:b/>
          <w:sz w:val="20"/>
        </w:rPr>
        <w:t>“Indemnified Parties”</w:t>
      </w:r>
      <w:r w:rsidRPr="00595857">
        <w:rPr>
          <w:rFonts w:ascii="Constantia" w:hAnsi="Constantia"/>
          <w:sz w:val="20"/>
        </w:rPr>
        <w:t xml:space="preserve"> means Ministers, Public Officers, employees, agents, advisors and consultants;</w:t>
      </w:r>
    </w:p>
    <w:p w14:paraId="4D3E7845" w14:textId="77777777" w:rsidR="00033B2F" w:rsidRPr="00595857" w:rsidRDefault="00033B2F" w:rsidP="009915BD">
      <w:pPr>
        <w:widowControl w:val="0"/>
        <w:spacing w:before="60" w:after="60" w:line="260" w:lineRule="exact"/>
        <w:jc w:val="both"/>
        <w:rPr>
          <w:rFonts w:ascii="Constantia" w:hAnsi="Constantia"/>
          <w:b/>
          <w:sz w:val="20"/>
          <w:lang w:eastAsia="en-GB"/>
        </w:rPr>
      </w:pPr>
      <w:r w:rsidRPr="00595857">
        <w:rPr>
          <w:rStyle w:val="Defterm"/>
          <w:rFonts w:ascii="Constantia" w:hAnsi="Constantia"/>
          <w:b w:val="0"/>
          <w:color w:val="auto"/>
          <w:sz w:val="20"/>
        </w:rPr>
        <w:t>“</w:t>
      </w:r>
      <w:r w:rsidRPr="00595857">
        <w:rPr>
          <w:rStyle w:val="Defterm"/>
          <w:rFonts w:ascii="Constantia" w:hAnsi="Constantia"/>
          <w:color w:val="auto"/>
          <w:sz w:val="20"/>
        </w:rPr>
        <w:t>Insurance Policy</w:t>
      </w:r>
      <w:r w:rsidRPr="00595857">
        <w:rPr>
          <w:rStyle w:val="Defterm"/>
          <w:rFonts w:ascii="Constantia" w:hAnsi="Constantia"/>
          <w:b w:val="0"/>
          <w:color w:val="auto"/>
          <w:sz w:val="20"/>
        </w:rPr>
        <w:t>”</w:t>
      </w:r>
      <w:r w:rsidRPr="00595857">
        <w:rPr>
          <w:rFonts w:ascii="Constantia" w:hAnsi="Constantia"/>
          <w:sz w:val="20"/>
        </w:rPr>
        <w:t xml:space="preserve"> means an amount of not less than the minimum level of insurance required by law or a regulatory body or that is required to cover for similar service as provided in this Agreement or the amount as set out in Schedule 1, whichever is greater, covering you and your officers, directors, employees, agents, or subcontractors for professional negligence, errors </w:t>
      </w:r>
      <w:r w:rsidRPr="00595857">
        <w:rPr>
          <w:rFonts w:ascii="Constantia" w:hAnsi="Constantia"/>
          <w:sz w:val="20"/>
        </w:rPr>
        <w:t>and omissions which shall be on an “</w:t>
      </w:r>
      <w:r w:rsidRPr="00595857">
        <w:rPr>
          <w:rFonts w:ascii="Constantia" w:hAnsi="Constantia"/>
          <w:i/>
          <w:sz w:val="20"/>
        </w:rPr>
        <w:t>occurrence basis</w:t>
      </w:r>
      <w:r w:rsidRPr="00595857">
        <w:rPr>
          <w:rFonts w:ascii="Constantia" w:hAnsi="Constantia"/>
          <w:sz w:val="20"/>
        </w:rPr>
        <w:t xml:space="preserve">”. </w:t>
      </w:r>
      <w:r w:rsidRPr="00595857">
        <w:rPr>
          <w:rFonts w:ascii="Constantia" w:hAnsi="Constantia"/>
          <w:sz w:val="20"/>
          <w:lang w:eastAsia="en-GB"/>
        </w:rPr>
        <w:t xml:space="preserve"> </w:t>
      </w:r>
      <w:r w:rsidRPr="00595857">
        <w:rPr>
          <w:rFonts w:ascii="Constantia" w:hAnsi="Constantia"/>
          <w:sz w:val="20"/>
        </w:rPr>
        <w:t>“</w:t>
      </w:r>
      <w:r w:rsidRPr="00595857">
        <w:rPr>
          <w:rFonts w:ascii="Constantia" w:hAnsi="Constantia"/>
          <w:i/>
          <w:sz w:val="20"/>
        </w:rPr>
        <w:t>The Government of Bermuda</w:t>
      </w:r>
      <w:r w:rsidRPr="00595857">
        <w:rPr>
          <w:rFonts w:ascii="Constantia" w:hAnsi="Constantia"/>
          <w:sz w:val="20"/>
        </w:rPr>
        <w:t xml:space="preserve">” shall be endorsed as an additional insured on the required policy and the insurances afforded to the Government of Bermuda shall be the primary insurance; </w:t>
      </w:r>
    </w:p>
    <w:p w14:paraId="6A7CCCDE" w14:textId="7F3505C2" w:rsidR="000E3CF9" w:rsidRPr="00595857" w:rsidRDefault="000E3CF9" w:rsidP="009915BD">
      <w:pPr>
        <w:spacing w:before="60" w:after="60" w:line="260" w:lineRule="exact"/>
        <w:jc w:val="both"/>
        <w:rPr>
          <w:rFonts w:ascii="Constantia" w:hAnsi="Constantia"/>
          <w:sz w:val="20"/>
        </w:rPr>
      </w:pPr>
      <w:r w:rsidRPr="00595857">
        <w:rPr>
          <w:rFonts w:ascii="Constantia" w:hAnsi="Constantia"/>
          <w:b/>
          <w:sz w:val="20"/>
        </w:rPr>
        <w:t>“Law”</w:t>
      </w:r>
      <w:r w:rsidRPr="00595857">
        <w:rPr>
          <w:rFonts w:ascii="Constantia" w:hAnsi="Constantia"/>
          <w:sz w:val="20"/>
        </w:rPr>
        <w:t xml:space="preserve"> means all laws (including the common law), statutes, regulations, treaties, judgments and decrees and all official directives, by-laws, rules, consents, approvals, authorizations, guidelines, orders and policies: (i) having the force of law in Bermuda from time to time, including, for greater certainty, those related to the issuance of Consents, and any </w:t>
      </w:r>
      <w:r w:rsidR="006F164D" w:rsidRPr="00595857">
        <w:rPr>
          <w:rFonts w:ascii="Constantia" w:hAnsi="Constantia"/>
          <w:sz w:val="20"/>
        </w:rPr>
        <w:t>building codes, or (ii) of any governmental a</w:t>
      </w:r>
      <w:r w:rsidRPr="00595857">
        <w:rPr>
          <w:rFonts w:ascii="Constantia" w:hAnsi="Constantia"/>
          <w:sz w:val="20"/>
        </w:rPr>
        <w:t xml:space="preserve">uthority; </w:t>
      </w:r>
    </w:p>
    <w:p w14:paraId="6AE11E38" w14:textId="77777777" w:rsidR="00033B2F" w:rsidRPr="00595857" w:rsidRDefault="00033B2F" w:rsidP="009915BD">
      <w:pPr>
        <w:widowControl w:val="0"/>
        <w:autoSpaceDE w:val="0"/>
        <w:autoSpaceDN w:val="0"/>
        <w:adjustRightInd w:val="0"/>
        <w:spacing w:before="60" w:after="60" w:line="260" w:lineRule="exact"/>
        <w:jc w:val="both"/>
        <w:rPr>
          <w:rFonts w:ascii="Constantia" w:hAnsi="Constantia" w:cs="Raleway-Regular"/>
          <w:sz w:val="20"/>
        </w:rPr>
      </w:pPr>
      <w:r w:rsidRPr="00595857">
        <w:rPr>
          <w:rFonts w:ascii="Constantia" w:hAnsi="Constantia" w:cs="Arial"/>
          <w:b/>
          <w:sz w:val="20"/>
        </w:rPr>
        <w:t>“Loss”</w:t>
      </w:r>
      <w:r w:rsidRPr="00595857">
        <w:rPr>
          <w:rFonts w:ascii="Constantia" w:hAnsi="Constantia" w:cs="Arial"/>
          <w:sz w:val="20"/>
        </w:rPr>
        <w:t xml:space="preserve"> means all Claims, damages, Expenses, disbursements, costs of investigation, litigation, settlement, judgment and interest</w:t>
      </w:r>
      <w:r w:rsidRPr="00595857">
        <w:rPr>
          <w:rFonts w:ascii="Constantia" w:hAnsi="Constantia" w:cs="Raleway-Regular"/>
          <w:sz w:val="20"/>
        </w:rPr>
        <w:t xml:space="preserve">, lost revenue, loss of opportunity to make money, loss of contracts </w:t>
      </w:r>
      <w:r w:rsidRPr="00595857">
        <w:rPr>
          <w:rFonts w:ascii="Constantia" w:hAnsi="Constantia"/>
          <w:sz w:val="20"/>
        </w:rPr>
        <w:t>or for the inability to fulfill customer contracts,</w:t>
      </w:r>
      <w:r w:rsidRPr="00595857">
        <w:rPr>
          <w:rFonts w:ascii="Constantia" w:hAnsi="Constantia" w:cs="Raleway-Regular"/>
          <w:sz w:val="20"/>
        </w:rPr>
        <w:t xml:space="preserve"> lost or damaged data or other commercial or economic loss, whether based in contract, tort (including negligence) or any other theory of liability </w:t>
      </w:r>
      <w:r w:rsidRPr="00595857">
        <w:rPr>
          <w:rFonts w:ascii="Constantia" w:hAnsi="Constantia"/>
          <w:sz w:val="20"/>
        </w:rPr>
        <w:t>or other loss not limited to those contemplated at the time of entering into this Agreement</w:t>
      </w:r>
      <w:r w:rsidRPr="00595857">
        <w:rPr>
          <w:rFonts w:ascii="Constantia" w:hAnsi="Constantia" w:cs="Arial"/>
          <w:sz w:val="20"/>
        </w:rPr>
        <w:t xml:space="preserve"> and whether such loss or liabilities are </w:t>
      </w:r>
      <w:r w:rsidRPr="00595857">
        <w:rPr>
          <w:rFonts w:ascii="Constantia" w:hAnsi="Constantia" w:cs="Raleway-Regular"/>
          <w:sz w:val="20"/>
        </w:rPr>
        <w:t>direct, indirect, incidental, special or consequential, whether foreseen, foreseeable, unforeseen or unforeseeable;</w:t>
      </w:r>
    </w:p>
    <w:p w14:paraId="59512CA6" w14:textId="77777777" w:rsidR="00033B2F" w:rsidRPr="00595857" w:rsidRDefault="00033B2F" w:rsidP="009915BD">
      <w:pPr>
        <w:widowControl w:val="0"/>
        <w:autoSpaceDE w:val="0"/>
        <w:autoSpaceDN w:val="0"/>
        <w:adjustRightInd w:val="0"/>
        <w:spacing w:before="60" w:after="60" w:line="260" w:lineRule="exact"/>
        <w:jc w:val="both"/>
        <w:rPr>
          <w:rFonts w:ascii="Constantia" w:hAnsi="Constantia" w:cs="Verdana"/>
          <w:sz w:val="20"/>
        </w:rPr>
      </w:pPr>
      <w:r w:rsidRPr="00595857">
        <w:rPr>
          <w:rFonts w:ascii="Constantia" w:hAnsi="Constantia" w:cs="Raleway-Regular"/>
          <w:b/>
          <w:sz w:val="20"/>
        </w:rPr>
        <w:t>“License”</w:t>
      </w:r>
      <w:r w:rsidRPr="00595857">
        <w:rPr>
          <w:rFonts w:ascii="Constantia" w:hAnsi="Constantia" w:cs="Raleway-Regular"/>
          <w:sz w:val="20"/>
        </w:rPr>
        <w:t xml:space="preserve"> means the </w:t>
      </w:r>
      <w:r w:rsidRPr="00595857">
        <w:rPr>
          <w:rFonts w:ascii="Constantia" w:hAnsi="Constantia"/>
          <w:sz w:val="20"/>
        </w:rPr>
        <w:t xml:space="preserve">non-exclusive, unlimited, royalty-free </w:t>
      </w:r>
      <w:r w:rsidRPr="00595857">
        <w:rPr>
          <w:rFonts w:ascii="Constantia" w:hAnsi="Constantia" w:cs="Raleway-Regular"/>
          <w:sz w:val="20"/>
        </w:rPr>
        <w:t>right granted by the Supplier to us;</w:t>
      </w:r>
    </w:p>
    <w:p w14:paraId="4A0E6F7D" w14:textId="5D42F63A" w:rsidR="000E3CF9" w:rsidRPr="00595857" w:rsidRDefault="000E3CF9" w:rsidP="009915BD">
      <w:pPr>
        <w:spacing w:before="60" w:after="60" w:line="260" w:lineRule="exact"/>
        <w:jc w:val="both"/>
        <w:rPr>
          <w:rFonts w:ascii="Constantia" w:hAnsi="Constantia"/>
          <w:sz w:val="20"/>
        </w:rPr>
      </w:pPr>
      <w:r w:rsidRPr="00595857">
        <w:rPr>
          <w:rFonts w:ascii="Constantia" w:hAnsi="Constantia"/>
          <w:b/>
          <w:sz w:val="20"/>
        </w:rPr>
        <w:t>“Materials”</w:t>
      </w:r>
      <w:r w:rsidRPr="00595857">
        <w:rPr>
          <w:rFonts w:ascii="Constantia" w:hAnsi="Constantia"/>
          <w:sz w:val="20"/>
        </w:rPr>
        <w:t xml:space="preserve"> means written advice, </w:t>
      </w:r>
      <w:r w:rsidR="000767A4" w:rsidRPr="00595857">
        <w:rPr>
          <w:rFonts w:ascii="Constantia" w:hAnsi="Constantia"/>
          <w:sz w:val="20"/>
        </w:rPr>
        <w:t>technical</w:t>
      </w:r>
      <w:r w:rsidRPr="00595857">
        <w:rPr>
          <w:rFonts w:ascii="Constantia" w:hAnsi="Constantia"/>
          <w:sz w:val="20"/>
        </w:rPr>
        <w:t xml:space="preserve"> s</w:t>
      </w:r>
      <w:r w:rsidR="00A07616" w:rsidRPr="00595857">
        <w:rPr>
          <w:rFonts w:ascii="Constantia" w:hAnsi="Constantia"/>
          <w:sz w:val="20"/>
        </w:rPr>
        <w:t xml:space="preserve">pecifications, </w:t>
      </w:r>
      <w:r w:rsidR="00816996" w:rsidRPr="00595857">
        <w:rPr>
          <w:rFonts w:ascii="Constantia" w:hAnsi="Constantia"/>
          <w:sz w:val="20"/>
        </w:rPr>
        <w:t>designs, drawings, plans, reports, tenders, proposals</w:t>
      </w:r>
      <w:r w:rsidR="00A07616" w:rsidRPr="00595857">
        <w:rPr>
          <w:rFonts w:ascii="Constantia" w:hAnsi="Constantia"/>
          <w:sz w:val="20"/>
        </w:rPr>
        <w:t>, equipment and</w:t>
      </w:r>
      <w:r w:rsidRPr="00595857">
        <w:rPr>
          <w:rFonts w:ascii="Constantia" w:hAnsi="Constantia"/>
          <w:sz w:val="20"/>
        </w:rPr>
        <w:t xml:space="preserve"> documents </w:t>
      </w:r>
      <w:r w:rsidR="00816996" w:rsidRPr="00595857">
        <w:rPr>
          <w:rFonts w:ascii="Constantia" w:hAnsi="Constantia"/>
          <w:sz w:val="20"/>
        </w:rPr>
        <w:t xml:space="preserve">or information </w:t>
      </w:r>
      <w:r w:rsidRPr="00595857">
        <w:rPr>
          <w:rFonts w:ascii="Constantia" w:hAnsi="Constantia"/>
          <w:sz w:val="20"/>
        </w:rPr>
        <w:t xml:space="preserve">required for the Work and other related </w:t>
      </w:r>
      <w:r w:rsidR="000767A4" w:rsidRPr="00595857">
        <w:rPr>
          <w:rFonts w:ascii="Constantia" w:hAnsi="Constantia"/>
          <w:sz w:val="20"/>
        </w:rPr>
        <w:t>information or data</w:t>
      </w:r>
      <w:r w:rsidRPr="00595857">
        <w:rPr>
          <w:rFonts w:ascii="Constantia" w:hAnsi="Constantia"/>
          <w:sz w:val="20"/>
        </w:rPr>
        <w:t xml:space="preserve"> provided by you or the Representative necessary for the proper execution and completion of the </w:t>
      </w:r>
      <w:r w:rsidR="00A07616" w:rsidRPr="00595857">
        <w:rPr>
          <w:rFonts w:ascii="Constantia" w:hAnsi="Constantia"/>
          <w:sz w:val="20"/>
        </w:rPr>
        <w:t>Service</w:t>
      </w:r>
      <w:r w:rsidR="000767A4" w:rsidRPr="00595857">
        <w:rPr>
          <w:rFonts w:ascii="Constantia" w:hAnsi="Constantia"/>
          <w:sz w:val="20"/>
        </w:rPr>
        <w:t xml:space="preserve"> and required to complete the Objective</w:t>
      </w:r>
      <w:r w:rsidRPr="00595857">
        <w:rPr>
          <w:rFonts w:ascii="Constantia" w:hAnsi="Constantia"/>
          <w:sz w:val="20"/>
        </w:rPr>
        <w:t>;</w:t>
      </w:r>
    </w:p>
    <w:p w14:paraId="26D7F9C9" w14:textId="2C0D178B" w:rsidR="000E3CF9" w:rsidRPr="00595857" w:rsidRDefault="000E3CF9" w:rsidP="009915BD">
      <w:pPr>
        <w:spacing w:before="60" w:after="60" w:line="260" w:lineRule="exact"/>
        <w:jc w:val="both"/>
        <w:rPr>
          <w:rFonts w:ascii="Constantia" w:hAnsi="Constantia"/>
          <w:sz w:val="20"/>
        </w:rPr>
      </w:pPr>
      <w:r w:rsidRPr="00595857">
        <w:rPr>
          <w:rFonts w:ascii="Constantia" w:hAnsi="Constantia"/>
          <w:b/>
          <w:sz w:val="20"/>
        </w:rPr>
        <w:t>“O</w:t>
      </w:r>
      <w:r w:rsidR="00AA1AEB" w:rsidRPr="00595857">
        <w:rPr>
          <w:rFonts w:ascii="Constantia" w:hAnsi="Constantia"/>
          <w:b/>
          <w:sz w:val="20"/>
        </w:rPr>
        <w:t>bjective</w:t>
      </w:r>
      <w:r w:rsidRPr="00595857">
        <w:rPr>
          <w:rFonts w:ascii="Constantia" w:hAnsi="Constantia"/>
          <w:b/>
          <w:sz w:val="20"/>
        </w:rPr>
        <w:t>”</w:t>
      </w:r>
      <w:r w:rsidRPr="00595857">
        <w:rPr>
          <w:rFonts w:ascii="Constantia" w:hAnsi="Constantia"/>
          <w:sz w:val="20"/>
        </w:rPr>
        <w:t xml:space="preserve"> </w:t>
      </w:r>
      <w:r w:rsidR="00BE6E09" w:rsidRPr="00595857">
        <w:rPr>
          <w:rFonts w:ascii="Constantia" w:hAnsi="Constantia"/>
          <w:sz w:val="20"/>
        </w:rPr>
        <w:t>means the plan and effort necessary in order to successfully achieve the result desired by the Government</w:t>
      </w:r>
      <w:r w:rsidRPr="00595857">
        <w:rPr>
          <w:rFonts w:ascii="Constantia" w:hAnsi="Constantia"/>
          <w:sz w:val="20"/>
        </w:rPr>
        <w:t xml:space="preserve">; </w:t>
      </w:r>
    </w:p>
    <w:p w14:paraId="79517C10" w14:textId="77777777" w:rsidR="00DB22EA" w:rsidRPr="00595857" w:rsidRDefault="000E3CF9" w:rsidP="009915BD">
      <w:pPr>
        <w:spacing w:before="60" w:after="60" w:line="260" w:lineRule="exact"/>
        <w:jc w:val="both"/>
        <w:rPr>
          <w:rFonts w:ascii="Constantia" w:hAnsi="Constantia"/>
          <w:sz w:val="20"/>
        </w:rPr>
      </w:pPr>
      <w:r w:rsidRPr="00595857">
        <w:rPr>
          <w:rFonts w:ascii="Constantia" w:hAnsi="Constantia"/>
          <w:b/>
          <w:sz w:val="20"/>
        </w:rPr>
        <w:t>“Public Officer”</w:t>
      </w:r>
      <w:r w:rsidRPr="00595857">
        <w:rPr>
          <w:rFonts w:ascii="Constantia" w:hAnsi="Constantia"/>
          <w:sz w:val="20"/>
        </w:rPr>
        <w:t xml:space="preserve"> means any person employed by, or acting as an agent for</w:t>
      </w:r>
      <w:r w:rsidR="00A07616" w:rsidRPr="00595857">
        <w:rPr>
          <w:rFonts w:ascii="Constantia" w:hAnsi="Constantia"/>
          <w:sz w:val="20"/>
        </w:rPr>
        <w:t xml:space="preserve"> us</w:t>
      </w:r>
      <w:r w:rsidR="00DB22EA" w:rsidRPr="00595857">
        <w:rPr>
          <w:rFonts w:ascii="Constantia" w:hAnsi="Constantia"/>
          <w:sz w:val="20"/>
        </w:rPr>
        <w:t>;</w:t>
      </w:r>
    </w:p>
    <w:p w14:paraId="469652A9" w14:textId="37248C82" w:rsidR="000E3CF9" w:rsidRPr="00595857" w:rsidRDefault="000E3CF9" w:rsidP="009915BD">
      <w:pPr>
        <w:spacing w:before="60" w:after="60" w:line="260" w:lineRule="exact"/>
        <w:jc w:val="both"/>
        <w:rPr>
          <w:rFonts w:ascii="Constantia" w:hAnsi="Constantia"/>
          <w:sz w:val="20"/>
        </w:rPr>
      </w:pPr>
      <w:r w:rsidRPr="00595857">
        <w:rPr>
          <w:rFonts w:ascii="Constantia" w:hAnsi="Constantia"/>
          <w:b/>
          <w:sz w:val="20"/>
        </w:rPr>
        <w:t>“Representative”</w:t>
      </w:r>
      <w:r w:rsidRPr="00595857">
        <w:rPr>
          <w:rFonts w:ascii="Constantia" w:hAnsi="Constantia"/>
          <w:sz w:val="20"/>
        </w:rPr>
        <w:t xml:space="preserve"> means the person(s) providing the </w:t>
      </w:r>
      <w:r w:rsidR="00A07616" w:rsidRPr="00595857">
        <w:rPr>
          <w:rFonts w:ascii="Constantia" w:hAnsi="Constantia"/>
          <w:sz w:val="20"/>
        </w:rPr>
        <w:t>Service</w:t>
      </w:r>
      <w:r w:rsidRPr="00595857">
        <w:rPr>
          <w:rFonts w:ascii="Constantia" w:hAnsi="Constantia"/>
          <w:sz w:val="20"/>
        </w:rPr>
        <w:t xml:space="preserve"> on your behalf;</w:t>
      </w:r>
    </w:p>
    <w:p w14:paraId="7A586D6C" w14:textId="0E8EA024" w:rsidR="00F757F3" w:rsidRPr="00F757F3" w:rsidRDefault="00F757F3" w:rsidP="009915BD">
      <w:pPr>
        <w:spacing w:before="60" w:after="60" w:line="260" w:lineRule="exact"/>
        <w:jc w:val="both"/>
        <w:rPr>
          <w:rFonts w:ascii="Constantia" w:hAnsi="Constantia"/>
          <w:b/>
          <w:sz w:val="20"/>
        </w:rPr>
      </w:pPr>
      <w:r w:rsidRPr="00F757F3">
        <w:rPr>
          <w:rFonts w:ascii="Constantia" w:hAnsi="Constantia"/>
          <w:b/>
          <w:sz w:val="20"/>
        </w:rPr>
        <w:t xml:space="preserve">“Retention Money” </w:t>
      </w:r>
      <w:r w:rsidRPr="00F757F3">
        <w:rPr>
          <w:rFonts w:ascii="Constantia" w:hAnsi="Constantia"/>
          <w:color w:val="232323"/>
          <w:sz w:val="20"/>
        </w:rPr>
        <w:t>means the accumulated retention moneys which the</w:t>
      </w:r>
      <w:r w:rsidRPr="00F757F3">
        <w:rPr>
          <w:rFonts w:ascii="Constantia" w:hAnsi="Constantia"/>
          <w:color w:val="232323"/>
          <w:spacing w:val="1"/>
          <w:sz w:val="20"/>
        </w:rPr>
        <w:t xml:space="preserve"> </w:t>
      </w:r>
      <w:r>
        <w:rPr>
          <w:rFonts w:ascii="Constantia" w:hAnsi="Constantia"/>
          <w:color w:val="232323"/>
          <w:spacing w:val="-1"/>
          <w:sz w:val="20"/>
        </w:rPr>
        <w:t>Government</w:t>
      </w:r>
      <w:r w:rsidRPr="00F757F3">
        <w:rPr>
          <w:rFonts w:ascii="Constantia" w:hAnsi="Constantia"/>
          <w:color w:val="232323"/>
          <w:spacing w:val="-1"/>
          <w:sz w:val="20"/>
        </w:rPr>
        <w:t xml:space="preserve"> retains under </w:t>
      </w:r>
      <w:r>
        <w:rPr>
          <w:rFonts w:ascii="Constantia" w:hAnsi="Constantia"/>
          <w:color w:val="232323"/>
          <w:spacing w:val="-1"/>
          <w:sz w:val="20"/>
        </w:rPr>
        <w:t>this Agreement</w:t>
      </w:r>
      <w:r w:rsidRPr="00F757F3">
        <w:rPr>
          <w:rFonts w:ascii="Constantia" w:hAnsi="Constantia"/>
          <w:iCs/>
          <w:color w:val="232323"/>
          <w:spacing w:val="1"/>
          <w:sz w:val="20"/>
        </w:rPr>
        <w:t>.</w:t>
      </w:r>
    </w:p>
    <w:p w14:paraId="0FEDF18B" w14:textId="59D92474" w:rsidR="000E3CF9" w:rsidRPr="00595857" w:rsidRDefault="000E3CF9" w:rsidP="009915BD">
      <w:pPr>
        <w:spacing w:before="60" w:after="60" w:line="260" w:lineRule="exact"/>
        <w:jc w:val="both"/>
        <w:rPr>
          <w:rFonts w:ascii="Constantia" w:hAnsi="Constantia"/>
          <w:sz w:val="20"/>
        </w:rPr>
      </w:pPr>
      <w:r w:rsidRPr="00595857">
        <w:rPr>
          <w:rFonts w:ascii="Constantia" w:hAnsi="Constantia"/>
          <w:b/>
          <w:sz w:val="20"/>
        </w:rPr>
        <w:lastRenderedPageBreak/>
        <w:t>“</w:t>
      </w:r>
      <w:r w:rsidR="00A07616" w:rsidRPr="00595857">
        <w:rPr>
          <w:rFonts w:ascii="Constantia" w:hAnsi="Constantia"/>
          <w:b/>
          <w:sz w:val="20"/>
        </w:rPr>
        <w:t>Service</w:t>
      </w:r>
      <w:r w:rsidRPr="00595857">
        <w:rPr>
          <w:rFonts w:ascii="Constantia" w:hAnsi="Constantia"/>
          <w:b/>
          <w:sz w:val="20"/>
        </w:rPr>
        <w:t>”</w:t>
      </w:r>
      <w:r w:rsidRPr="00595857">
        <w:rPr>
          <w:rFonts w:ascii="Constantia" w:hAnsi="Constantia"/>
          <w:sz w:val="20"/>
        </w:rPr>
        <w:t xml:space="preserve"> means all structural engineering </w:t>
      </w:r>
      <w:r w:rsidR="0081418A" w:rsidRPr="00595857">
        <w:rPr>
          <w:rFonts w:ascii="Constantia" w:hAnsi="Constantia"/>
          <w:sz w:val="20"/>
        </w:rPr>
        <w:t>support</w:t>
      </w:r>
      <w:r w:rsidRPr="00595857">
        <w:rPr>
          <w:rFonts w:ascii="Constantia" w:hAnsi="Constantia"/>
          <w:sz w:val="20"/>
        </w:rPr>
        <w:t>, including</w:t>
      </w:r>
      <w:r w:rsidR="00A07616" w:rsidRPr="00595857">
        <w:rPr>
          <w:rFonts w:ascii="Constantia" w:hAnsi="Constantia"/>
          <w:sz w:val="20"/>
        </w:rPr>
        <w:t>, but not limited to,</w:t>
      </w:r>
      <w:r w:rsidRPr="00595857">
        <w:rPr>
          <w:rFonts w:ascii="Constantia" w:hAnsi="Constantia"/>
          <w:sz w:val="20"/>
        </w:rPr>
        <w:t xml:space="preserve"> construction, labour</w:t>
      </w:r>
      <w:r w:rsidR="00A07616" w:rsidRPr="00595857">
        <w:rPr>
          <w:rFonts w:ascii="Constantia" w:hAnsi="Constantia"/>
          <w:sz w:val="20"/>
        </w:rPr>
        <w:t xml:space="preserve">, </w:t>
      </w:r>
      <w:r w:rsidR="0081418A" w:rsidRPr="00595857">
        <w:rPr>
          <w:rFonts w:ascii="Constantia" w:hAnsi="Constantia"/>
          <w:sz w:val="20"/>
        </w:rPr>
        <w:t xml:space="preserve">technical matters, </w:t>
      </w:r>
      <w:r w:rsidR="00A07616" w:rsidRPr="00595857">
        <w:rPr>
          <w:rFonts w:ascii="Constantia" w:hAnsi="Constantia"/>
          <w:sz w:val="20"/>
        </w:rPr>
        <w:t xml:space="preserve">planning, </w:t>
      </w:r>
      <w:r w:rsidR="005D18D0" w:rsidRPr="00595857">
        <w:rPr>
          <w:rFonts w:ascii="Constantia" w:hAnsi="Constantia"/>
          <w:sz w:val="20"/>
        </w:rPr>
        <w:t>service redundancy</w:t>
      </w:r>
      <w:r w:rsidR="0081418A" w:rsidRPr="00595857">
        <w:rPr>
          <w:rFonts w:ascii="Constantia" w:hAnsi="Constantia"/>
          <w:sz w:val="20"/>
        </w:rPr>
        <w:t xml:space="preserve"> </w:t>
      </w:r>
      <w:r w:rsidRPr="00595857">
        <w:rPr>
          <w:rFonts w:ascii="Constantia" w:hAnsi="Constantia"/>
          <w:sz w:val="20"/>
        </w:rPr>
        <w:t xml:space="preserve">and other ancillary and connected </w:t>
      </w:r>
      <w:r w:rsidR="00A07616" w:rsidRPr="00595857">
        <w:rPr>
          <w:rFonts w:ascii="Constantia" w:hAnsi="Constantia"/>
          <w:sz w:val="20"/>
        </w:rPr>
        <w:t>services</w:t>
      </w:r>
      <w:r w:rsidRPr="00595857">
        <w:rPr>
          <w:rFonts w:ascii="Constantia" w:hAnsi="Constantia"/>
          <w:sz w:val="20"/>
        </w:rPr>
        <w:t xml:space="preserve">, provided by you or on your behalf as set out in </w:t>
      </w:r>
      <w:r w:rsidR="00A07616" w:rsidRPr="00595857">
        <w:rPr>
          <w:rFonts w:ascii="Constantia" w:hAnsi="Constantia"/>
          <w:sz w:val="20"/>
        </w:rPr>
        <w:t>this Agreement</w:t>
      </w:r>
      <w:r w:rsidRPr="00595857">
        <w:rPr>
          <w:rFonts w:ascii="Constantia" w:hAnsi="Constantia"/>
          <w:sz w:val="20"/>
        </w:rPr>
        <w:t>;</w:t>
      </w:r>
    </w:p>
    <w:p w14:paraId="609D1CE8" w14:textId="77777777" w:rsidR="00D601F0" w:rsidRPr="00595857" w:rsidRDefault="00D601F0" w:rsidP="009915BD">
      <w:pPr>
        <w:pStyle w:val="ListBullet"/>
        <w:spacing w:before="60" w:after="60" w:line="260" w:lineRule="exact"/>
        <w:ind w:left="0"/>
        <w:rPr>
          <w:rFonts w:ascii="Constantia" w:hAnsi="Constantia"/>
        </w:rPr>
      </w:pPr>
      <w:r w:rsidRPr="00595857">
        <w:rPr>
          <w:rFonts w:ascii="Constantia" w:hAnsi="Constantia"/>
          <w:b/>
        </w:rPr>
        <w:t>“Security Procedures</w:t>
      </w:r>
      <w:r w:rsidRPr="00595857">
        <w:rPr>
          <w:rFonts w:ascii="Constantia" w:hAnsi="Constantia"/>
        </w:rPr>
        <w:t>” means rules and regulations governing health and safety procedures and information technology security protocols;</w:t>
      </w:r>
    </w:p>
    <w:p w14:paraId="066AD331" w14:textId="77777777" w:rsidR="00D601F0" w:rsidRPr="00595857" w:rsidRDefault="00D601F0" w:rsidP="009915BD">
      <w:pPr>
        <w:widowControl w:val="0"/>
        <w:autoSpaceDE w:val="0"/>
        <w:autoSpaceDN w:val="0"/>
        <w:adjustRightInd w:val="0"/>
        <w:spacing w:before="60" w:after="60" w:line="260" w:lineRule="exact"/>
        <w:jc w:val="both"/>
        <w:rPr>
          <w:rFonts w:ascii="Constantia" w:hAnsi="Constantia"/>
          <w:sz w:val="20"/>
        </w:rPr>
      </w:pPr>
      <w:r w:rsidRPr="00595857">
        <w:rPr>
          <w:rFonts w:ascii="Constantia" w:hAnsi="Constantia"/>
          <w:b/>
          <w:sz w:val="20"/>
        </w:rPr>
        <w:t xml:space="preserve">“Schedule 1” </w:t>
      </w:r>
      <w:r w:rsidRPr="00595857">
        <w:rPr>
          <w:rFonts w:ascii="Constantia" w:hAnsi="Constantia"/>
          <w:sz w:val="20"/>
        </w:rPr>
        <w:t xml:space="preserve">contains details of the parties, the Fee, Term, Insurance Policy and other special conditions; </w:t>
      </w:r>
    </w:p>
    <w:p w14:paraId="3658144C" w14:textId="323B96A8" w:rsidR="000E3CF9" w:rsidRPr="00595857" w:rsidRDefault="000E3CF9" w:rsidP="009915BD">
      <w:pPr>
        <w:widowControl w:val="0"/>
        <w:spacing w:before="60" w:after="60" w:line="260" w:lineRule="exact"/>
        <w:jc w:val="both"/>
        <w:rPr>
          <w:rFonts w:ascii="Constantia" w:hAnsi="Constantia"/>
          <w:sz w:val="20"/>
        </w:rPr>
      </w:pPr>
      <w:r w:rsidRPr="00595857">
        <w:rPr>
          <w:rFonts w:ascii="Constantia" w:hAnsi="Constantia"/>
          <w:b/>
          <w:sz w:val="20"/>
        </w:rPr>
        <w:t xml:space="preserve">“Schedule </w:t>
      </w:r>
      <w:r w:rsidR="00A07616" w:rsidRPr="00595857">
        <w:rPr>
          <w:rFonts w:ascii="Constantia" w:hAnsi="Constantia"/>
          <w:b/>
          <w:sz w:val="20"/>
        </w:rPr>
        <w:t>1</w:t>
      </w:r>
      <w:r w:rsidRPr="00595857">
        <w:rPr>
          <w:rFonts w:ascii="Constantia" w:hAnsi="Constantia"/>
          <w:b/>
          <w:sz w:val="20"/>
        </w:rPr>
        <w:t>”</w:t>
      </w:r>
      <w:r w:rsidRPr="00595857">
        <w:rPr>
          <w:rFonts w:ascii="Constantia" w:hAnsi="Constantia"/>
          <w:sz w:val="20"/>
        </w:rPr>
        <w:t xml:space="preserve"> means the schedule which forms a part of this Agreement and contains instructions for the performance of the </w:t>
      </w:r>
      <w:r w:rsidR="00A07616" w:rsidRPr="00595857">
        <w:rPr>
          <w:rFonts w:ascii="Constantia" w:hAnsi="Constantia"/>
          <w:sz w:val="20"/>
        </w:rPr>
        <w:t>Service</w:t>
      </w:r>
      <w:r w:rsidRPr="00595857">
        <w:rPr>
          <w:rFonts w:ascii="Constantia" w:hAnsi="Constantia"/>
          <w:sz w:val="20"/>
        </w:rPr>
        <w:t>, Fees, Expenses and the Term;</w:t>
      </w:r>
    </w:p>
    <w:p w14:paraId="3D5B8A69" w14:textId="77777777" w:rsidR="009B7287" w:rsidRPr="00595857" w:rsidRDefault="009B7287" w:rsidP="009B7287">
      <w:pPr>
        <w:widowControl w:val="0"/>
        <w:spacing w:before="60" w:after="60" w:line="260" w:lineRule="exact"/>
        <w:jc w:val="both"/>
        <w:rPr>
          <w:rFonts w:ascii="Constantia" w:hAnsi="Constantia"/>
          <w:sz w:val="20"/>
        </w:rPr>
      </w:pPr>
      <w:r w:rsidRPr="00595857">
        <w:rPr>
          <w:rFonts w:ascii="Constantia" w:hAnsi="Constantia"/>
          <w:b/>
          <w:sz w:val="20"/>
        </w:rPr>
        <w:t>“Schedule 2”</w:t>
      </w:r>
      <w:r w:rsidRPr="00595857">
        <w:rPr>
          <w:rFonts w:ascii="Constantia" w:hAnsi="Constantia"/>
          <w:sz w:val="20"/>
        </w:rPr>
        <w:t xml:space="preserve"> contains </w:t>
      </w:r>
      <w:r>
        <w:rPr>
          <w:rFonts w:ascii="Constantia" w:hAnsi="Constantia"/>
          <w:sz w:val="20"/>
        </w:rPr>
        <w:t>the fee structure</w:t>
      </w:r>
      <w:r w:rsidRPr="00595857">
        <w:rPr>
          <w:rFonts w:ascii="Constantia" w:hAnsi="Constantia"/>
          <w:sz w:val="20"/>
        </w:rPr>
        <w:t xml:space="preserve"> related to the provision of the Service not contained in Schedule 1;</w:t>
      </w:r>
    </w:p>
    <w:p w14:paraId="5C529D9B" w14:textId="7D54D153" w:rsidR="00AA1AEB" w:rsidRPr="00595857" w:rsidRDefault="00AA1AEB" w:rsidP="009B7287">
      <w:pPr>
        <w:widowControl w:val="0"/>
        <w:spacing w:before="60" w:after="60" w:line="260" w:lineRule="exact"/>
        <w:jc w:val="both"/>
        <w:rPr>
          <w:rFonts w:ascii="Constantia" w:hAnsi="Constantia"/>
          <w:sz w:val="20"/>
        </w:rPr>
      </w:pPr>
      <w:r w:rsidRPr="00595857">
        <w:rPr>
          <w:rFonts w:ascii="Constantia" w:hAnsi="Constantia"/>
          <w:b/>
          <w:sz w:val="20"/>
        </w:rPr>
        <w:t xml:space="preserve">“Schedule </w:t>
      </w:r>
      <w:r w:rsidR="009B7287">
        <w:rPr>
          <w:rFonts w:ascii="Constantia" w:hAnsi="Constantia"/>
          <w:b/>
          <w:sz w:val="20"/>
        </w:rPr>
        <w:t>3</w:t>
      </w:r>
      <w:r w:rsidRPr="00595857">
        <w:rPr>
          <w:rFonts w:ascii="Constantia" w:hAnsi="Constantia"/>
          <w:b/>
          <w:sz w:val="20"/>
        </w:rPr>
        <w:t>”</w:t>
      </w:r>
      <w:r w:rsidRPr="00595857">
        <w:rPr>
          <w:rFonts w:ascii="Constantia" w:hAnsi="Constantia"/>
          <w:sz w:val="20"/>
        </w:rPr>
        <w:t xml:space="preserve"> contains instructions or information related to the provision of the Service not contained in Schedule 1;</w:t>
      </w:r>
    </w:p>
    <w:p w14:paraId="68753592" w14:textId="2E47C488" w:rsidR="00AA1AEB" w:rsidRPr="00595857" w:rsidRDefault="009B7287" w:rsidP="009915BD">
      <w:pPr>
        <w:spacing w:before="60" w:after="60" w:line="260" w:lineRule="exact"/>
        <w:jc w:val="both"/>
        <w:rPr>
          <w:rFonts w:ascii="Constantia" w:hAnsi="Constantia"/>
          <w:sz w:val="20"/>
        </w:rPr>
      </w:pPr>
      <w:r>
        <w:rPr>
          <w:rFonts w:ascii="Constantia" w:hAnsi="Constantia"/>
          <w:b/>
          <w:sz w:val="20"/>
        </w:rPr>
        <w:t>“Schedule 4</w:t>
      </w:r>
      <w:r w:rsidR="00AA1AEB" w:rsidRPr="00595857">
        <w:rPr>
          <w:rFonts w:ascii="Constantia" w:hAnsi="Constantia"/>
          <w:b/>
          <w:sz w:val="20"/>
        </w:rPr>
        <w:t>”</w:t>
      </w:r>
      <w:r w:rsidR="00AA1AEB" w:rsidRPr="00595857">
        <w:rPr>
          <w:rFonts w:ascii="Constantia" w:hAnsi="Constantia"/>
          <w:sz w:val="20"/>
        </w:rPr>
        <w:t xml:space="preserve"> contains the statement of work;</w:t>
      </w:r>
    </w:p>
    <w:p w14:paraId="73952250" w14:textId="719045B9" w:rsidR="00AA1AEB" w:rsidRPr="00595857" w:rsidRDefault="009B7287" w:rsidP="009915BD">
      <w:pPr>
        <w:spacing w:before="60" w:after="60" w:line="260" w:lineRule="exact"/>
        <w:jc w:val="both"/>
        <w:rPr>
          <w:rFonts w:ascii="Constantia" w:hAnsi="Constantia"/>
          <w:sz w:val="20"/>
        </w:rPr>
      </w:pPr>
      <w:r>
        <w:rPr>
          <w:rFonts w:ascii="Constantia" w:hAnsi="Constantia"/>
          <w:b/>
          <w:sz w:val="20"/>
        </w:rPr>
        <w:t>“Schedule 5</w:t>
      </w:r>
      <w:r w:rsidR="00AA1AEB" w:rsidRPr="00595857">
        <w:rPr>
          <w:rFonts w:ascii="Constantia" w:hAnsi="Constantia"/>
          <w:b/>
          <w:sz w:val="20"/>
        </w:rPr>
        <w:t>”</w:t>
      </w:r>
      <w:r w:rsidR="00AA1AEB" w:rsidRPr="00595857">
        <w:rPr>
          <w:rFonts w:ascii="Constantia" w:hAnsi="Constantia"/>
          <w:sz w:val="20"/>
        </w:rPr>
        <w:t xml:space="preserve"> contains the schedule of rates for the provision of the Service; </w:t>
      </w:r>
    </w:p>
    <w:p w14:paraId="6C0F874A" w14:textId="1D13C6B0" w:rsidR="000E3CF9" w:rsidRPr="00595857" w:rsidRDefault="000E3CF9" w:rsidP="009915BD">
      <w:pPr>
        <w:widowControl w:val="0"/>
        <w:spacing w:before="60" w:after="60" w:line="260" w:lineRule="exact"/>
        <w:jc w:val="both"/>
        <w:rPr>
          <w:rFonts w:ascii="Constantia" w:hAnsi="Constantia"/>
          <w:sz w:val="20"/>
        </w:rPr>
      </w:pPr>
      <w:r w:rsidRPr="00595857">
        <w:rPr>
          <w:rFonts w:ascii="Constantia" w:hAnsi="Constantia"/>
          <w:b/>
          <w:sz w:val="20"/>
        </w:rPr>
        <w:t>“Site”</w:t>
      </w:r>
      <w:r w:rsidRPr="00595857">
        <w:rPr>
          <w:rFonts w:ascii="Constantia" w:hAnsi="Constantia"/>
          <w:sz w:val="20"/>
        </w:rPr>
        <w:t xml:space="preserve"> means the location or premises where the </w:t>
      </w:r>
      <w:r w:rsidR="00A07616" w:rsidRPr="00595857">
        <w:rPr>
          <w:rFonts w:ascii="Constantia" w:hAnsi="Constantia"/>
          <w:sz w:val="20"/>
        </w:rPr>
        <w:t>Services</w:t>
      </w:r>
      <w:r w:rsidRPr="00595857">
        <w:rPr>
          <w:rFonts w:ascii="Constantia" w:hAnsi="Constantia"/>
          <w:sz w:val="20"/>
        </w:rPr>
        <w:t xml:space="preserve"> are to be performed;</w:t>
      </w:r>
    </w:p>
    <w:p w14:paraId="1B6DA789" w14:textId="77777777" w:rsidR="00D601F0" w:rsidRPr="00595857" w:rsidRDefault="00D601F0" w:rsidP="009915BD">
      <w:pPr>
        <w:pStyle w:val="ListBullet"/>
        <w:spacing w:before="60" w:after="60" w:line="260" w:lineRule="exact"/>
        <w:ind w:left="0"/>
        <w:rPr>
          <w:rFonts w:ascii="Constantia" w:hAnsi="Constantia"/>
        </w:rPr>
      </w:pPr>
      <w:r w:rsidRPr="00595857">
        <w:rPr>
          <w:rFonts w:ascii="Constantia" w:hAnsi="Constantia"/>
          <w:b/>
        </w:rPr>
        <w:t>“Software”</w:t>
      </w:r>
      <w:r w:rsidRPr="00595857">
        <w:rPr>
          <w:rFonts w:ascii="Constantia" w:hAnsi="Constantia"/>
        </w:rPr>
        <w:t xml:space="preserve"> means the Supplier provided software including modified software, third party software and bespoke software used for the Equipment and the Service;</w:t>
      </w:r>
    </w:p>
    <w:p w14:paraId="7D3F1A2F" w14:textId="297C1C08" w:rsidR="00D601F0" w:rsidRPr="00595857" w:rsidRDefault="00D601F0" w:rsidP="009915BD">
      <w:pPr>
        <w:pStyle w:val="ListBullet"/>
        <w:spacing w:before="60" w:after="60" w:line="260" w:lineRule="exact"/>
        <w:ind w:left="0"/>
        <w:rPr>
          <w:rFonts w:ascii="Constantia" w:hAnsi="Constantia"/>
        </w:rPr>
      </w:pPr>
      <w:r w:rsidRPr="00595857">
        <w:rPr>
          <w:rFonts w:ascii="Constantia" w:hAnsi="Constantia"/>
        </w:rPr>
        <w:t>“</w:t>
      </w:r>
      <w:r w:rsidRPr="00595857">
        <w:rPr>
          <w:rFonts w:ascii="Constantia" w:hAnsi="Constantia"/>
          <w:b/>
        </w:rPr>
        <w:t>Taxes</w:t>
      </w:r>
      <w:r w:rsidRPr="00595857">
        <w:rPr>
          <w:rFonts w:ascii="Constantia" w:hAnsi="Constantia"/>
        </w:rPr>
        <w:t>” means payroll tax, social insurance contributions and other taxes payable by you for your Representatives;</w:t>
      </w:r>
    </w:p>
    <w:p w14:paraId="2AC6205D" w14:textId="194C15E8" w:rsidR="000E3CF9" w:rsidRPr="00595857" w:rsidRDefault="000E3CF9" w:rsidP="009915BD">
      <w:pPr>
        <w:widowControl w:val="0"/>
        <w:spacing w:before="60" w:after="60" w:line="260" w:lineRule="exact"/>
        <w:jc w:val="both"/>
        <w:rPr>
          <w:rFonts w:ascii="Constantia" w:hAnsi="Constantia"/>
          <w:sz w:val="20"/>
        </w:rPr>
      </w:pPr>
      <w:r w:rsidRPr="00595857">
        <w:rPr>
          <w:rFonts w:ascii="Constantia" w:hAnsi="Constantia"/>
          <w:b/>
          <w:sz w:val="20"/>
        </w:rPr>
        <w:t>“Term”</w:t>
      </w:r>
      <w:r w:rsidRPr="00595857">
        <w:rPr>
          <w:rFonts w:ascii="Constantia" w:hAnsi="Constantia"/>
          <w:sz w:val="20"/>
        </w:rPr>
        <w:t xml:space="preserve"> means the term of this Ag</w:t>
      </w:r>
      <w:r w:rsidR="00A43B78" w:rsidRPr="00595857">
        <w:rPr>
          <w:rFonts w:ascii="Constantia" w:hAnsi="Constantia"/>
          <w:sz w:val="20"/>
        </w:rPr>
        <w:t>reement as set out in Schedule 1</w:t>
      </w:r>
      <w:r w:rsidRPr="00595857">
        <w:rPr>
          <w:rFonts w:ascii="Constantia" w:hAnsi="Constantia"/>
          <w:sz w:val="20"/>
        </w:rPr>
        <w:t>; and</w:t>
      </w:r>
    </w:p>
    <w:p w14:paraId="0DD45AA4" w14:textId="199C3A34" w:rsidR="000E3CF9" w:rsidRPr="00595857" w:rsidRDefault="000E3CF9" w:rsidP="009915BD">
      <w:pPr>
        <w:widowControl w:val="0"/>
        <w:spacing w:before="60" w:after="60" w:line="260" w:lineRule="exact"/>
        <w:jc w:val="both"/>
        <w:rPr>
          <w:rFonts w:ascii="Constantia" w:hAnsi="Constantia"/>
          <w:sz w:val="20"/>
        </w:rPr>
      </w:pPr>
      <w:r w:rsidRPr="00595857">
        <w:rPr>
          <w:rFonts w:ascii="Constantia" w:hAnsi="Constantia"/>
          <w:b/>
          <w:sz w:val="20"/>
        </w:rPr>
        <w:t>“Work”</w:t>
      </w:r>
      <w:r w:rsidRPr="00595857">
        <w:rPr>
          <w:rFonts w:ascii="Constantia" w:hAnsi="Constantia"/>
          <w:sz w:val="20"/>
        </w:rPr>
        <w:t xml:space="preserve"> means the </w:t>
      </w:r>
      <w:r w:rsidR="00035A36" w:rsidRPr="00595857">
        <w:rPr>
          <w:rFonts w:ascii="Constantia" w:hAnsi="Constantia"/>
          <w:sz w:val="20"/>
        </w:rPr>
        <w:t>provision of</w:t>
      </w:r>
      <w:r w:rsidRPr="00595857">
        <w:rPr>
          <w:rFonts w:ascii="Constantia" w:hAnsi="Constantia"/>
          <w:sz w:val="20"/>
        </w:rPr>
        <w:t xml:space="preserve"> </w:t>
      </w:r>
      <w:r w:rsidR="00A07616" w:rsidRPr="00595857">
        <w:rPr>
          <w:rFonts w:ascii="Constantia" w:hAnsi="Constantia"/>
          <w:sz w:val="20"/>
        </w:rPr>
        <w:t>Service</w:t>
      </w:r>
      <w:r w:rsidR="00035A36" w:rsidRPr="00595857">
        <w:rPr>
          <w:rFonts w:ascii="Constantia" w:hAnsi="Constantia"/>
          <w:sz w:val="20"/>
        </w:rPr>
        <w:t xml:space="preserve"> and</w:t>
      </w:r>
      <w:r w:rsidRPr="00595857">
        <w:rPr>
          <w:rFonts w:ascii="Constantia" w:hAnsi="Constantia"/>
          <w:sz w:val="20"/>
        </w:rPr>
        <w:t xml:space="preserve"> Materials</w:t>
      </w:r>
      <w:r w:rsidR="00035A36" w:rsidRPr="00595857">
        <w:rPr>
          <w:rFonts w:ascii="Constantia" w:hAnsi="Constantia"/>
          <w:sz w:val="20"/>
        </w:rPr>
        <w:t xml:space="preserve"> </w:t>
      </w:r>
      <w:r w:rsidRPr="00595857">
        <w:rPr>
          <w:rFonts w:ascii="Constantia" w:hAnsi="Constantia"/>
          <w:sz w:val="20"/>
        </w:rPr>
        <w:t xml:space="preserve">required to fulfill the </w:t>
      </w:r>
      <w:r w:rsidR="005C7BCB" w:rsidRPr="00595857">
        <w:rPr>
          <w:rFonts w:ascii="Constantia" w:hAnsi="Constantia"/>
          <w:sz w:val="20"/>
        </w:rPr>
        <w:t>O</w:t>
      </w:r>
      <w:r w:rsidR="00AA1AEB" w:rsidRPr="00595857">
        <w:rPr>
          <w:rFonts w:ascii="Constantia" w:hAnsi="Constantia"/>
          <w:sz w:val="20"/>
        </w:rPr>
        <w:t>bjective</w:t>
      </w:r>
      <w:r w:rsidRPr="00595857">
        <w:rPr>
          <w:rFonts w:ascii="Constantia" w:hAnsi="Constantia"/>
          <w:sz w:val="20"/>
        </w:rPr>
        <w:t>.</w:t>
      </w:r>
    </w:p>
    <w:p w14:paraId="26A60AAA" w14:textId="158A728D" w:rsidR="000E3CF9" w:rsidRPr="00595857" w:rsidRDefault="009A0D0C" w:rsidP="009915BD">
      <w:pPr>
        <w:pStyle w:val="ListParagraph"/>
        <w:numPr>
          <w:ilvl w:val="0"/>
          <w:numId w:val="6"/>
        </w:numPr>
        <w:spacing w:before="60" w:after="60" w:line="260" w:lineRule="exact"/>
        <w:ind w:left="547" w:hanging="547"/>
        <w:contextualSpacing w:val="0"/>
        <w:jc w:val="both"/>
        <w:rPr>
          <w:rFonts w:ascii="Constantia" w:hAnsi="Constantia"/>
          <w:b/>
          <w:sz w:val="20"/>
          <w:szCs w:val="20"/>
        </w:rPr>
      </w:pPr>
      <w:r w:rsidRPr="00595857">
        <w:rPr>
          <w:rFonts w:ascii="Constantia" w:hAnsi="Constantia"/>
          <w:b/>
          <w:sz w:val="20"/>
          <w:szCs w:val="20"/>
        </w:rPr>
        <w:t xml:space="preserve">Provision of </w:t>
      </w:r>
      <w:r w:rsidR="00A07616" w:rsidRPr="00595857">
        <w:rPr>
          <w:rFonts w:ascii="Constantia" w:hAnsi="Constantia"/>
          <w:b/>
          <w:sz w:val="20"/>
          <w:szCs w:val="20"/>
        </w:rPr>
        <w:t>Service</w:t>
      </w:r>
    </w:p>
    <w:p w14:paraId="3E9EB222" w14:textId="28834A47" w:rsidR="00D93A81" w:rsidRPr="00595857" w:rsidRDefault="000E3CF9" w:rsidP="009915BD">
      <w:pPr>
        <w:pStyle w:val="ListParagraph"/>
        <w:numPr>
          <w:ilvl w:val="1"/>
          <w:numId w:val="6"/>
        </w:numPr>
        <w:spacing w:before="60" w:after="60" w:line="260" w:lineRule="exact"/>
        <w:ind w:left="547" w:hanging="547"/>
        <w:contextualSpacing w:val="0"/>
        <w:jc w:val="both"/>
        <w:rPr>
          <w:rFonts w:ascii="Constantia" w:hAnsi="Constantia"/>
          <w:sz w:val="20"/>
          <w:szCs w:val="20"/>
        </w:rPr>
      </w:pPr>
      <w:r w:rsidRPr="00595857">
        <w:rPr>
          <w:rFonts w:ascii="Constantia" w:hAnsi="Constantia"/>
          <w:sz w:val="20"/>
          <w:szCs w:val="20"/>
        </w:rPr>
        <w:t xml:space="preserve">You </w:t>
      </w:r>
      <w:r w:rsidR="00B609C4" w:rsidRPr="00595857">
        <w:rPr>
          <w:rFonts w:ascii="Constantia" w:hAnsi="Constantia"/>
          <w:sz w:val="20"/>
          <w:szCs w:val="20"/>
        </w:rPr>
        <w:t>shall</w:t>
      </w:r>
      <w:r w:rsidRPr="00595857">
        <w:rPr>
          <w:rFonts w:ascii="Constantia" w:hAnsi="Constantia"/>
          <w:sz w:val="20"/>
          <w:szCs w:val="20"/>
        </w:rPr>
        <w:t xml:space="preserve"> perform the </w:t>
      </w:r>
      <w:r w:rsidR="00A07616" w:rsidRPr="00595857">
        <w:rPr>
          <w:rFonts w:ascii="Constantia" w:hAnsi="Constantia"/>
          <w:sz w:val="20"/>
          <w:szCs w:val="20"/>
        </w:rPr>
        <w:t>Service</w:t>
      </w:r>
      <w:r w:rsidRPr="00595857">
        <w:rPr>
          <w:rFonts w:ascii="Constantia" w:hAnsi="Constantia"/>
          <w:sz w:val="20"/>
          <w:szCs w:val="20"/>
        </w:rPr>
        <w:t xml:space="preserve"> </w:t>
      </w:r>
      <w:r w:rsidR="00AA1AEB" w:rsidRPr="00595857">
        <w:rPr>
          <w:rFonts w:ascii="Constantia" w:hAnsi="Constantia"/>
          <w:sz w:val="20"/>
          <w:szCs w:val="20"/>
        </w:rPr>
        <w:t xml:space="preserve">in order to complete the Objective, </w:t>
      </w:r>
      <w:r w:rsidRPr="00595857">
        <w:rPr>
          <w:rFonts w:ascii="Constantia" w:hAnsi="Constantia"/>
          <w:sz w:val="20"/>
          <w:szCs w:val="20"/>
        </w:rPr>
        <w:t xml:space="preserve">during the Term upon the terms and conditions of this Agreement including </w:t>
      </w:r>
      <w:r w:rsidR="005C7BCB" w:rsidRPr="00595857">
        <w:rPr>
          <w:rFonts w:ascii="Constantia" w:hAnsi="Constantia"/>
          <w:sz w:val="20"/>
          <w:szCs w:val="20"/>
        </w:rPr>
        <w:t>Schedule 1</w:t>
      </w:r>
      <w:r w:rsidRPr="00595857">
        <w:rPr>
          <w:rFonts w:ascii="Constantia" w:hAnsi="Constantia"/>
          <w:sz w:val="20"/>
          <w:szCs w:val="20"/>
        </w:rPr>
        <w:t xml:space="preserve">, </w:t>
      </w:r>
      <w:r w:rsidR="00A43B78" w:rsidRPr="00595857">
        <w:rPr>
          <w:rFonts w:ascii="Constantia" w:hAnsi="Constantia"/>
          <w:sz w:val="20"/>
          <w:szCs w:val="20"/>
        </w:rPr>
        <w:t>Schedule</w:t>
      </w:r>
      <w:r w:rsidRPr="00595857">
        <w:rPr>
          <w:rFonts w:ascii="Constantia" w:hAnsi="Constantia"/>
          <w:sz w:val="20"/>
          <w:szCs w:val="20"/>
        </w:rPr>
        <w:t xml:space="preserve"> </w:t>
      </w:r>
      <w:r w:rsidR="00A43B78" w:rsidRPr="00595857">
        <w:rPr>
          <w:rFonts w:ascii="Constantia" w:hAnsi="Constantia"/>
          <w:sz w:val="20"/>
          <w:szCs w:val="20"/>
        </w:rPr>
        <w:t>2</w:t>
      </w:r>
      <w:r w:rsidRPr="00595857">
        <w:rPr>
          <w:rFonts w:ascii="Constantia" w:hAnsi="Constantia"/>
          <w:sz w:val="20"/>
          <w:szCs w:val="20"/>
        </w:rPr>
        <w:t xml:space="preserve">, </w:t>
      </w:r>
      <w:r w:rsidR="00A43B78" w:rsidRPr="00595857">
        <w:rPr>
          <w:rFonts w:ascii="Constantia" w:hAnsi="Constantia"/>
          <w:sz w:val="20"/>
          <w:szCs w:val="20"/>
        </w:rPr>
        <w:t>Schedule 3</w:t>
      </w:r>
      <w:r w:rsidRPr="00595857">
        <w:rPr>
          <w:rFonts w:ascii="Constantia" w:hAnsi="Constantia"/>
          <w:sz w:val="20"/>
          <w:szCs w:val="20"/>
        </w:rPr>
        <w:t xml:space="preserve">, and </w:t>
      </w:r>
      <w:r w:rsidR="00A43B78" w:rsidRPr="00595857">
        <w:rPr>
          <w:rFonts w:ascii="Constantia" w:hAnsi="Constantia"/>
          <w:sz w:val="20"/>
          <w:szCs w:val="20"/>
        </w:rPr>
        <w:t>Schedule 4</w:t>
      </w:r>
      <w:r w:rsidRPr="00595857">
        <w:rPr>
          <w:rFonts w:ascii="Constantia" w:hAnsi="Constantia"/>
          <w:sz w:val="20"/>
          <w:szCs w:val="20"/>
        </w:rPr>
        <w:t xml:space="preserve">, and </w:t>
      </w:r>
      <w:r w:rsidR="005C7BCB" w:rsidRPr="00595857">
        <w:rPr>
          <w:rFonts w:ascii="Constantia" w:hAnsi="Constantia"/>
          <w:sz w:val="20"/>
          <w:szCs w:val="20"/>
        </w:rPr>
        <w:t>we agree</w:t>
      </w:r>
      <w:r w:rsidRPr="00595857">
        <w:rPr>
          <w:rFonts w:ascii="Constantia" w:hAnsi="Constantia"/>
          <w:sz w:val="20"/>
          <w:szCs w:val="20"/>
        </w:rPr>
        <w:t xml:space="preserve"> to pay the Fee for the </w:t>
      </w:r>
      <w:r w:rsidR="00A07616" w:rsidRPr="00595857">
        <w:rPr>
          <w:rFonts w:ascii="Constantia" w:hAnsi="Constantia"/>
          <w:sz w:val="20"/>
          <w:szCs w:val="20"/>
        </w:rPr>
        <w:t>Service</w:t>
      </w:r>
      <w:r w:rsidR="00FD34F3" w:rsidRPr="00595857">
        <w:rPr>
          <w:rFonts w:ascii="Constantia" w:hAnsi="Constantia"/>
          <w:sz w:val="20"/>
          <w:szCs w:val="20"/>
        </w:rPr>
        <w:t>,</w:t>
      </w:r>
      <w:r w:rsidRPr="00595857">
        <w:rPr>
          <w:rFonts w:ascii="Constantia" w:hAnsi="Constantia"/>
          <w:sz w:val="20"/>
          <w:szCs w:val="20"/>
        </w:rPr>
        <w:t xml:space="preserve"> subject to the terms and conditions of this Agreement.</w:t>
      </w:r>
    </w:p>
    <w:p w14:paraId="75048151" w14:textId="690FD3CB" w:rsidR="00D93A81" w:rsidRPr="00595857" w:rsidRDefault="00D93A81" w:rsidP="009915BD">
      <w:pPr>
        <w:pStyle w:val="ListParagraph"/>
        <w:numPr>
          <w:ilvl w:val="1"/>
          <w:numId w:val="6"/>
        </w:numPr>
        <w:spacing w:before="60" w:after="60" w:line="260" w:lineRule="exact"/>
        <w:ind w:left="547" w:hanging="547"/>
        <w:contextualSpacing w:val="0"/>
        <w:jc w:val="both"/>
        <w:rPr>
          <w:rFonts w:ascii="Constantia" w:hAnsi="Constantia"/>
          <w:sz w:val="20"/>
          <w:szCs w:val="20"/>
        </w:rPr>
      </w:pPr>
      <w:r w:rsidRPr="00595857">
        <w:rPr>
          <w:rFonts w:ascii="Constantia" w:hAnsi="Constantia"/>
          <w:sz w:val="20"/>
          <w:szCs w:val="20"/>
        </w:rPr>
        <w:t xml:space="preserve">In the event of conflict between these General Terms and Conditions, </w:t>
      </w:r>
      <w:r w:rsidR="00A43B78" w:rsidRPr="00595857">
        <w:rPr>
          <w:rFonts w:ascii="Constantia" w:hAnsi="Constantia"/>
          <w:sz w:val="20"/>
          <w:szCs w:val="20"/>
        </w:rPr>
        <w:t>Schedule</w:t>
      </w:r>
      <w:r w:rsidRPr="00595857">
        <w:rPr>
          <w:rFonts w:ascii="Constantia" w:hAnsi="Constantia"/>
          <w:sz w:val="20"/>
          <w:szCs w:val="20"/>
        </w:rPr>
        <w:t xml:space="preserve"> 1, </w:t>
      </w:r>
      <w:r w:rsidR="00A43B78" w:rsidRPr="00595857">
        <w:rPr>
          <w:rFonts w:ascii="Constantia" w:hAnsi="Constantia"/>
          <w:sz w:val="20"/>
          <w:szCs w:val="20"/>
        </w:rPr>
        <w:t>Schedule 2</w:t>
      </w:r>
      <w:r w:rsidRPr="00595857">
        <w:rPr>
          <w:rFonts w:ascii="Constantia" w:hAnsi="Constantia"/>
          <w:sz w:val="20"/>
          <w:szCs w:val="20"/>
        </w:rPr>
        <w:t xml:space="preserve">, </w:t>
      </w:r>
      <w:r w:rsidR="00A43B78" w:rsidRPr="00595857">
        <w:rPr>
          <w:rFonts w:ascii="Constantia" w:hAnsi="Constantia"/>
          <w:sz w:val="20"/>
          <w:szCs w:val="20"/>
        </w:rPr>
        <w:t>Schedule 3 and</w:t>
      </w:r>
      <w:r w:rsidRPr="00595857">
        <w:rPr>
          <w:rFonts w:ascii="Constantia" w:hAnsi="Constantia"/>
          <w:sz w:val="20"/>
          <w:szCs w:val="20"/>
        </w:rPr>
        <w:t xml:space="preserve"> </w:t>
      </w:r>
      <w:r w:rsidR="00A43B78" w:rsidRPr="00595857">
        <w:rPr>
          <w:rFonts w:ascii="Constantia" w:hAnsi="Constantia"/>
          <w:sz w:val="20"/>
          <w:szCs w:val="20"/>
        </w:rPr>
        <w:t>Schedule 4</w:t>
      </w:r>
      <w:r w:rsidRPr="00595857">
        <w:rPr>
          <w:rFonts w:ascii="Constantia" w:hAnsi="Constantia"/>
          <w:sz w:val="20"/>
          <w:szCs w:val="20"/>
        </w:rPr>
        <w:t xml:space="preserve">, the order of precedence to resolve any such conflict shall be as follows: (i) these General Terms and Conditions; (ii) Schedule 1; (iii) </w:t>
      </w:r>
      <w:r w:rsidR="00A43B78" w:rsidRPr="00595857">
        <w:rPr>
          <w:rFonts w:ascii="Constantia" w:hAnsi="Constantia"/>
          <w:sz w:val="20"/>
          <w:szCs w:val="20"/>
        </w:rPr>
        <w:t>Schedule 2</w:t>
      </w:r>
      <w:r w:rsidRPr="00595857">
        <w:rPr>
          <w:rFonts w:ascii="Constantia" w:hAnsi="Constantia"/>
          <w:sz w:val="20"/>
          <w:szCs w:val="20"/>
        </w:rPr>
        <w:t xml:space="preserve">; (iv) </w:t>
      </w:r>
      <w:r w:rsidR="00A43B78" w:rsidRPr="00595857">
        <w:rPr>
          <w:rFonts w:ascii="Constantia" w:hAnsi="Constantia"/>
          <w:sz w:val="20"/>
          <w:szCs w:val="20"/>
        </w:rPr>
        <w:t>Schedule 3</w:t>
      </w:r>
      <w:r w:rsidRPr="00595857">
        <w:rPr>
          <w:rFonts w:ascii="Constantia" w:hAnsi="Constantia"/>
          <w:sz w:val="20"/>
          <w:szCs w:val="20"/>
        </w:rPr>
        <w:t xml:space="preserve">; and (v) </w:t>
      </w:r>
      <w:r w:rsidR="00A43B78" w:rsidRPr="00595857">
        <w:rPr>
          <w:rFonts w:ascii="Constantia" w:hAnsi="Constantia"/>
          <w:sz w:val="20"/>
          <w:szCs w:val="20"/>
        </w:rPr>
        <w:t>Schedule 4</w:t>
      </w:r>
      <w:r w:rsidRPr="00595857">
        <w:rPr>
          <w:rFonts w:ascii="Constantia" w:hAnsi="Constantia"/>
          <w:sz w:val="20"/>
          <w:szCs w:val="20"/>
        </w:rPr>
        <w:t>.</w:t>
      </w:r>
    </w:p>
    <w:p w14:paraId="3EFDD1B3" w14:textId="040CEF96" w:rsidR="00FD34F3" w:rsidRPr="00595857" w:rsidRDefault="000E3CF9" w:rsidP="009915BD">
      <w:pPr>
        <w:pStyle w:val="ListParagraph"/>
        <w:numPr>
          <w:ilvl w:val="1"/>
          <w:numId w:val="6"/>
        </w:numPr>
        <w:spacing w:before="60" w:after="60" w:line="260" w:lineRule="exact"/>
        <w:ind w:left="547" w:hanging="547"/>
        <w:contextualSpacing w:val="0"/>
        <w:jc w:val="both"/>
        <w:rPr>
          <w:rFonts w:ascii="Constantia" w:hAnsi="Constantia"/>
          <w:sz w:val="20"/>
          <w:szCs w:val="20"/>
        </w:rPr>
      </w:pPr>
      <w:r w:rsidRPr="00595857">
        <w:rPr>
          <w:rFonts w:ascii="Constantia" w:hAnsi="Constantia"/>
          <w:sz w:val="20"/>
          <w:szCs w:val="20"/>
        </w:rPr>
        <w:t xml:space="preserve">You will provide </w:t>
      </w:r>
      <w:r w:rsidR="00A07616" w:rsidRPr="00595857">
        <w:rPr>
          <w:rFonts w:ascii="Constantia" w:hAnsi="Constantia"/>
          <w:sz w:val="20"/>
          <w:szCs w:val="20"/>
        </w:rPr>
        <w:t>us</w:t>
      </w:r>
      <w:r w:rsidRPr="00595857">
        <w:rPr>
          <w:rFonts w:ascii="Constantia" w:hAnsi="Constantia"/>
          <w:sz w:val="20"/>
          <w:szCs w:val="20"/>
        </w:rPr>
        <w:t xml:space="preserve"> with clear briefings and reports on your progress of the </w:t>
      </w:r>
      <w:r w:rsidR="00E074A2">
        <w:rPr>
          <w:rFonts w:ascii="Constantia" w:hAnsi="Constantia"/>
          <w:sz w:val="20"/>
          <w:szCs w:val="20"/>
        </w:rPr>
        <w:t>Work</w:t>
      </w:r>
      <w:r w:rsidRPr="00595857">
        <w:rPr>
          <w:rFonts w:ascii="Constantia" w:hAnsi="Constantia"/>
          <w:sz w:val="20"/>
          <w:szCs w:val="20"/>
        </w:rPr>
        <w:t xml:space="preserve"> </w:t>
      </w:r>
      <w:r w:rsidR="00AC0F9A">
        <w:rPr>
          <w:rFonts w:ascii="Constantia" w:hAnsi="Constantia"/>
          <w:sz w:val="20"/>
          <w:szCs w:val="20"/>
        </w:rPr>
        <w:t xml:space="preserve">in timeframes as set out in a schedule to this Agreement </w:t>
      </w:r>
      <w:r w:rsidRPr="00595857">
        <w:rPr>
          <w:rFonts w:ascii="Constantia" w:hAnsi="Constantia"/>
          <w:sz w:val="20"/>
          <w:szCs w:val="20"/>
        </w:rPr>
        <w:t xml:space="preserve">and ensure that all the facts given about the </w:t>
      </w:r>
      <w:r w:rsidR="00E074A2">
        <w:rPr>
          <w:rFonts w:ascii="Constantia" w:hAnsi="Constantia"/>
          <w:sz w:val="20"/>
          <w:szCs w:val="20"/>
        </w:rPr>
        <w:t>Work</w:t>
      </w:r>
      <w:r w:rsidRPr="00595857">
        <w:rPr>
          <w:rFonts w:ascii="Constantia" w:hAnsi="Constantia"/>
          <w:sz w:val="20"/>
          <w:szCs w:val="20"/>
        </w:rPr>
        <w:t xml:space="preserve"> are accurate and complete.  You will co-operate fully with </w:t>
      </w:r>
      <w:r w:rsidR="002F53D9" w:rsidRPr="00595857">
        <w:rPr>
          <w:rFonts w:ascii="Constantia" w:hAnsi="Constantia"/>
          <w:sz w:val="20"/>
          <w:szCs w:val="20"/>
        </w:rPr>
        <w:t>us</w:t>
      </w:r>
      <w:r w:rsidR="00035A36" w:rsidRPr="00595857">
        <w:rPr>
          <w:rFonts w:ascii="Constantia" w:hAnsi="Constantia"/>
          <w:sz w:val="20"/>
          <w:szCs w:val="20"/>
        </w:rPr>
        <w:t xml:space="preserve"> during the provision of Service in order to complete the Work</w:t>
      </w:r>
      <w:r w:rsidR="00A07616" w:rsidRPr="00595857">
        <w:rPr>
          <w:rFonts w:ascii="Constantia" w:hAnsi="Constantia"/>
          <w:sz w:val="20"/>
          <w:szCs w:val="20"/>
        </w:rPr>
        <w:t>.</w:t>
      </w:r>
    </w:p>
    <w:p w14:paraId="7D5DF725" w14:textId="7202DBBF" w:rsidR="00FD34F3" w:rsidRPr="00595857" w:rsidRDefault="000E3CF9" w:rsidP="009915BD">
      <w:pPr>
        <w:pStyle w:val="ListParagraph"/>
        <w:numPr>
          <w:ilvl w:val="1"/>
          <w:numId w:val="6"/>
        </w:numPr>
        <w:spacing w:before="60" w:after="60" w:line="260" w:lineRule="exact"/>
        <w:ind w:left="547" w:hanging="547"/>
        <w:contextualSpacing w:val="0"/>
        <w:jc w:val="both"/>
        <w:rPr>
          <w:rFonts w:ascii="Constantia" w:hAnsi="Constantia"/>
          <w:sz w:val="20"/>
          <w:szCs w:val="20"/>
        </w:rPr>
      </w:pPr>
      <w:r w:rsidRPr="00595857">
        <w:rPr>
          <w:rFonts w:ascii="Constantia" w:hAnsi="Constantia"/>
          <w:sz w:val="20"/>
          <w:szCs w:val="20"/>
        </w:rPr>
        <w:t xml:space="preserve">You shall use your best efforts to complete the </w:t>
      </w:r>
      <w:r w:rsidR="00A07616" w:rsidRPr="00595857">
        <w:rPr>
          <w:rFonts w:ascii="Constantia" w:hAnsi="Constantia"/>
          <w:sz w:val="20"/>
          <w:szCs w:val="20"/>
        </w:rPr>
        <w:t>Service</w:t>
      </w:r>
      <w:r w:rsidRPr="00595857">
        <w:rPr>
          <w:rFonts w:ascii="Constantia" w:hAnsi="Constantia"/>
          <w:sz w:val="20"/>
          <w:szCs w:val="20"/>
        </w:rPr>
        <w:t xml:space="preserve">, or any part of the </w:t>
      </w:r>
      <w:r w:rsidR="00A07616" w:rsidRPr="00595857">
        <w:rPr>
          <w:rFonts w:ascii="Constantia" w:hAnsi="Constantia"/>
          <w:sz w:val="20"/>
          <w:szCs w:val="20"/>
        </w:rPr>
        <w:t>Service</w:t>
      </w:r>
      <w:r w:rsidRPr="00595857">
        <w:rPr>
          <w:rFonts w:ascii="Constantia" w:hAnsi="Constantia"/>
          <w:sz w:val="20"/>
          <w:szCs w:val="20"/>
        </w:rPr>
        <w:t xml:space="preserve">, in accordance with </w:t>
      </w:r>
      <w:r w:rsidR="00B04F1F" w:rsidRPr="00595857">
        <w:rPr>
          <w:rFonts w:ascii="Constantia" w:hAnsi="Constantia"/>
          <w:sz w:val="20"/>
          <w:szCs w:val="20"/>
        </w:rPr>
        <w:t xml:space="preserve">Best Industry Standards and </w:t>
      </w:r>
      <w:r w:rsidRPr="00595857">
        <w:rPr>
          <w:rFonts w:ascii="Constantia" w:hAnsi="Constantia"/>
          <w:sz w:val="20"/>
          <w:szCs w:val="20"/>
        </w:rPr>
        <w:t xml:space="preserve">any milestones </w:t>
      </w:r>
      <w:r w:rsidR="00B04F1F" w:rsidRPr="00595857">
        <w:rPr>
          <w:rFonts w:ascii="Constantia" w:hAnsi="Constantia"/>
          <w:sz w:val="20"/>
          <w:szCs w:val="20"/>
        </w:rPr>
        <w:t xml:space="preserve">as set out in any </w:t>
      </w:r>
      <w:r w:rsidR="000D63A1" w:rsidRPr="00595857">
        <w:rPr>
          <w:rFonts w:ascii="Constantia" w:hAnsi="Constantia"/>
          <w:sz w:val="20"/>
          <w:szCs w:val="20"/>
        </w:rPr>
        <w:t>schedule</w:t>
      </w:r>
      <w:r w:rsidRPr="00595857">
        <w:rPr>
          <w:rFonts w:ascii="Constantia" w:hAnsi="Constantia"/>
          <w:sz w:val="20"/>
          <w:szCs w:val="20"/>
        </w:rPr>
        <w:t xml:space="preserve"> or by the date as agreed between the parties. </w:t>
      </w:r>
      <w:r w:rsidR="00A07616" w:rsidRPr="00595857">
        <w:rPr>
          <w:rFonts w:ascii="Constantia" w:hAnsi="Constantia"/>
          <w:sz w:val="20"/>
          <w:szCs w:val="20"/>
        </w:rPr>
        <w:t xml:space="preserve"> </w:t>
      </w:r>
    </w:p>
    <w:p w14:paraId="05A2A419" w14:textId="77777777" w:rsidR="00FD34F3" w:rsidRPr="00595857" w:rsidRDefault="000E3C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595857">
        <w:rPr>
          <w:rFonts w:ascii="Constantia" w:hAnsi="Constantia"/>
          <w:sz w:val="20"/>
          <w:szCs w:val="20"/>
        </w:rPr>
        <w:t xml:space="preserve">You shall provide </w:t>
      </w:r>
      <w:r w:rsidR="00D86C4D" w:rsidRPr="00595857">
        <w:rPr>
          <w:rFonts w:ascii="Constantia" w:hAnsi="Constantia"/>
          <w:sz w:val="20"/>
          <w:szCs w:val="20"/>
        </w:rPr>
        <w:t xml:space="preserve">us with </w:t>
      </w:r>
      <w:r w:rsidR="004C76FD" w:rsidRPr="00595857">
        <w:rPr>
          <w:rFonts w:ascii="Constantia" w:hAnsi="Constantia"/>
          <w:sz w:val="20"/>
          <w:szCs w:val="20"/>
        </w:rPr>
        <w:t>all</w:t>
      </w:r>
      <w:r w:rsidRPr="00595857">
        <w:rPr>
          <w:rFonts w:ascii="Constantia" w:hAnsi="Constantia"/>
          <w:sz w:val="20"/>
          <w:szCs w:val="20"/>
        </w:rPr>
        <w:t xml:space="preserve"> Materials as requested or by the date as agreed between the parties.</w:t>
      </w:r>
    </w:p>
    <w:p w14:paraId="7158D148" w14:textId="3A14D592" w:rsidR="00FD34F3" w:rsidRPr="00595857" w:rsidRDefault="004C76FD"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595857">
        <w:rPr>
          <w:rFonts w:ascii="Constantia" w:hAnsi="Constantia"/>
          <w:sz w:val="20"/>
          <w:szCs w:val="20"/>
        </w:rPr>
        <w:t>We</w:t>
      </w:r>
      <w:r w:rsidR="000E3CF9" w:rsidRPr="00595857">
        <w:rPr>
          <w:rFonts w:ascii="Constantia" w:hAnsi="Constantia"/>
          <w:sz w:val="20"/>
          <w:szCs w:val="20"/>
        </w:rPr>
        <w:t xml:space="preserve"> shall inform you of the Contact</w:t>
      </w:r>
      <w:r w:rsidR="00771DDE" w:rsidRPr="00595857">
        <w:rPr>
          <w:rFonts w:ascii="Constantia" w:hAnsi="Constantia"/>
          <w:sz w:val="20"/>
          <w:szCs w:val="20"/>
        </w:rPr>
        <w:t xml:space="preserve"> to</w:t>
      </w:r>
      <w:r w:rsidR="000E3CF9" w:rsidRPr="00595857">
        <w:rPr>
          <w:rFonts w:ascii="Constantia" w:hAnsi="Constantia"/>
          <w:sz w:val="20"/>
          <w:szCs w:val="20"/>
        </w:rPr>
        <w:t xml:space="preserve"> whom you or the Representative shall be reporting to and who will accept the </w:t>
      </w:r>
      <w:r w:rsidR="00A07616" w:rsidRPr="00595857">
        <w:rPr>
          <w:rFonts w:ascii="Constantia" w:hAnsi="Constantia"/>
          <w:sz w:val="20"/>
          <w:szCs w:val="20"/>
        </w:rPr>
        <w:t>Service</w:t>
      </w:r>
      <w:r w:rsidR="000E3CF9" w:rsidRPr="00595857">
        <w:rPr>
          <w:rFonts w:ascii="Constantia" w:hAnsi="Constantia"/>
          <w:sz w:val="20"/>
          <w:szCs w:val="20"/>
        </w:rPr>
        <w:t>.</w:t>
      </w:r>
    </w:p>
    <w:p w14:paraId="37521BC5" w14:textId="5C79D43D" w:rsidR="00FD34F3" w:rsidRPr="00595857" w:rsidRDefault="000E3C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595857">
        <w:rPr>
          <w:rFonts w:ascii="Constantia" w:hAnsi="Constantia"/>
          <w:sz w:val="20"/>
          <w:szCs w:val="20"/>
        </w:rPr>
        <w:t xml:space="preserve">You acknowledge and warrant that you are fully satisfied as to the scope and nature of the </w:t>
      </w:r>
      <w:r w:rsidR="00035A36" w:rsidRPr="00595857">
        <w:rPr>
          <w:rFonts w:ascii="Constantia" w:hAnsi="Constantia"/>
          <w:sz w:val="20"/>
          <w:szCs w:val="20"/>
        </w:rPr>
        <w:t>Work</w:t>
      </w:r>
      <w:r w:rsidRPr="00595857">
        <w:rPr>
          <w:rFonts w:ascii="Constantia" w:hAnsi="Constantia"/>
          <w:sz w:val="20"/>
          <w:szCs w:val="20"/>
        </w:rPr>
        <w:t xml:space="preserve"> and of your obligations under this Agreement as a result of you having visited the Site, examined all ex</w:t>
      </w:r>
      <w:r w:rsidR="00035A36" w:rsidRPr="00595857">
        <w:rPr>
          <w:rFonts w:ascii="Constantia" w:hAnsi="Constantia"/>
          <w:sz w:val="20"/>
          <w:szCs w:val="20"/>
        </w:rPr>
        <w:t>posed conditions affecting the W</w:t>
      </w:r>
      <w:r w:rsidRPr="00595857">
        <w:rPr>
          <w:rFonts w:ascii="Constantia" w:hAnsi="Constantia"/>
          <w:sz w:val="20"/>
          <w:szCs w:val="20"/>
        </w:rPr>
        <w:t xml:space="preserve">ork; be fully familiar with all of the conditions thereon and affecting the same, and, having carefully examined all Materials, acknowledge that there are no discrepancies or omissions in the Materials that you are aware of, or has not brought to </w:t>
      </w:r>
      <w:r w:rsidR="005C7BCB" w:rsidRPr="00595857">
        <w:rPr>
          <w:rFonts w:ascii="Constantia" w:hAnsi="Constantia"/>
          <w:sz w:val="20"/>
          <w:szCs w:val="20"/>
        </w:rPr>
        <w:t>our</w:t>
      </w:r>
      <w:r w:rsidRPr="00595857">
        <w:rPr>
          <w:rFonts w:ascii="Constantia" w:hAnsi="Constantia"/>
          <w:sz w:val="20"/>
          <w:szCs w:val="20"/>
        </w:rPr>
        <w:t xml:space="preserve"> or the Representative’s attention. Where elements of the design are identified but the quantity or quality is not specified, you and the Representative shall make a reasonable assumption as to the quantity and/or quality of the Materials and/or labour necessary for any such element and shall communicate such assumption to the Contact for review and approval.</w:t>
      </w:r>
    </w:p>
    <w:p w14:paraId="283D391E" w14:textId="2A55F87B" w:rsidR="00FD34F3" w:rsidRPr="006D4F26" w:rsidRDefault="000E3C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595857">
        <w:rPr>
          <w:rFonts w:ascii="Constantia" w:hAnsi="Constantia"/>
          <w:sz w:val="20"/>
          <w:szCs w:val="20"/>
        </w:rPr>
        <w:lastRenderedPageBreak/>
        <w:t xml:space="preserve">You shall, before starting each portion of the </w:t>
      </w:r>
      <w:r w:rsidR="008C3DF2">
        <w:rPr>
          <w:rFonts w:ascii="Constantia" w:hAnsi="Constantia"/>
          <w:sz w:val="20"/>
          <w:szCs w:val="20"/>
        </w:rPr>
        <w:t>Work</w:t>
      </w:r>
      <w:r w:rsidRPr="00595857">
        <w:rPr>
          <w:rFonts w:ascii="Constantia" w:hAnsi="Constantia"/>
          <w:sz w:val="20"/>
          <w:szCs w:val="20"/>
        </w:rPr>
        <w:t xml:space="preserve">, carefully study and compare the various Materials relative to that portion of the </w:t>
      </w:r>
      <w:r w:rsidR="00A07616" w:rsidRPr="00595857">
        <w:rPr>
          <w:rFonts w:ascii="Constantia" w:hAnsi="Constantia"/>
          <w:sz w:val="20"/>
          <w:szCs w:val="20"/>
        </w:rPr>
        <w:t>Service</w:t>
      </w:r>
      <w:r w:rsidRPr="00595857">
        <w:rPr>
          <w:rFonts w:ascii="Constantia" w:hAnsi="Constantia"/>
          <w:sz w:val="20"/>
          <w:szCs w:val="20"/>
        </w:rPr>
        <w:t xml:space="preserve">, as well as information </w:t>
      </w:r>
      <w:r w:rsidR="0005024B" w:rsidRPr="00595857">
        <w:rPr>
          <w:rFonts w:ascii="Constantia" w:hAnsi="Constantia"/>
          <w:sz w:val="20"/>
          <w:szCs w:val="20"/>
        </w:rPr>
        <w:t>provided</w:t>
      </w:r>
      <w:r w:rsidRPr="00595857">
        <w:rPr>
          <w:rFonts w:ascii="Constantia" w:hAnsi="Constantia"/>
          <w:sz w:val="20"/>
          <w:szCs w:val="20"/>
        </w:rPr>
        <w:t xml:space="preserve"> </w:t>
      </w:r>
      <w:r w:rsidR="0005024B" w:rsidRPr="00595857">
        <w:rPr>
          <w:rFonts w:ascii="Constantia" w:hAnsi="Constantia"/>
          <w:sz w:val="20"/>
          <w:szCs w:val="20"/>
        </w:rPr>
        <w:t>to you, in writing from</w:t>
      </w:r>
      <w:r w:rsidRPr="00595857">
        <w:rPr>
          <w:rFonts w:ascii="Constantia" w:hAnsi="Constantia"/>
          <w:sz w:val="20"/>
          <w:szCs w:val="20"/>
        </w:rPr>
        <w:t xml:space="preserve"> </w:t>
      </w:r>
      <w:r w:rsidR="005C7BCB" w:rsidRPr="00595857">
        <w:rPr>
          <w:rFonts w:ascii="Constantia" w:hAnsi="Constantia"/>
          <w:sz w:val="20"/>
          <w:szCs w:val="20"/>
        </w:rPr>
        <w:t>us</w:t>
      </w:r>
      <w:r w:rsidRPr="00595857">
        <w:rPr>
          <w:rFonts w:ascii="Constantia" w:hAnsi="Constantia"/>
          <w:sz w:val="20"/>
          <w:szCs w:val="20"/>
        </w:rPr>
        <w:t xml:space="preserve">, take measurements of any existing conditions related to that portion of the </w:t>
      </w:r>
      <w:r w:rsidR="00A07616" w:rsidRPr="00595857">
        <w:rPr>
          <w:rFonts w:ascii="Constantia" w:hAnsi="Constantia"/>
          <w:sz w:val="20"/>
          <w:szCs w:val="20"/>
        </w:rPr>
        <w:t>Service</w:t>
      </w:r>
      <w:r w:rsidRPr="00595857">
        <w:rPr>
          <w:rFonts w:ascii="Constantia" w:hAnsi="Constantia"/>
          <w:sz w:val="20"/>
          <w:szCs w:val="20"/>
        </w:rPr>
        <w:t xml:space="preserve"> and</w:t>
      </w:r>
      <w:r w:rsidRPr="006D4F26">
        <w:rPr>
          <w:rFonts w:ascii="Constantia" w:hAnsi="Constantia"/>
          <w:sz w:val="20"/>
          <w:szCs w:val="20"/>
        </w:rPr>
        <w:t xml:space="preserve"> </w:t>
      </w:r>
      <w:r w:rsidR="0005024B" w:rsidRPr="006D4F26">
        <w:rPr>
          <w:rFonts w:ascii="Constantia" w:hAnsi="Constantia"/>
          <w:sz w:val="20"/>
          <w:szCs w:val="20"/>
        </w:rPr>
        <w:t xml:space="preserve">you </w:t>
      </w:r>
      <w:r w:rsidRPr="006D4F26">
        <w:rPr>
          <w:rFonts w:ascii="Constantia" w:hAnsi="Constantia"/>
          <w:sz w:val="20"/>
          <w:szCs w:val="20"/>
        </w:rPr>
        <w:t>shall observe any conditions at the S</w:t>
      </w:r>
      <w:r w:rsidR="00A07616" w:rsidRPr="006D4F26">
        <w:rPr>
          <w:rFonts w:ascii="Constantia" w:hAnsi="Constantia"/>
          <w:sz w:val="20"/>
          <w:szCs w:val="20"/>
        </w:rPr>
        <w:t>ite affecting it.</w:t>
      </w:r>
    </w:p>
    <w:p w14:paraId="04F45DB4" w14:textId="3F2A4600" w:rsidR="00FD34F3" w:rsidRPr="006D4F26" w:rsidRDefault="000E3CF9"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rPr>
        <w:t xml:space="preserve">These obligations are for the purpose of facilitating coordination and construction by you and are not for the purpose of discovering errors, omissions, or inconsistencies in the Materials; however, you shall promptly report to the Contact any errors, inconsistencies, variances from Law, or omissions discovered by or made known to you as a request for information in such form as the Contact may require. </w:t>
      </w:r>
    </w:p>
    <w:p w14:paraId="33B47DED" w14:textId="77777777" w:rsidR="00397517" w:rsidRPr="006D4F26" w:rsidRDefault="000E3CF9"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rPr>
        <w:t xml:space="preserve">It is recognized that your review is made in your capacity as a </w:t>
      </w:r>
      <w:r w:rsidR="00E9413B" w:rsidRPr="006D4F26">
        <w:rPr>
          <w:rFonts w:ascii="Constantia" w:hAnsi="Constantia"/>
          <w:sz w:val="20"/>
          <w:szCs w:val="20"/>
        </w:rPr>
        <w:t xml:space="preserve">construction </w:t>
      </w:r>
      <w:r w:rsidRPr="006D4F26">
        <w:rPr>
          <w:rFonts w:ascii="Constantia" w:hAnsi="Constantia"/>
          <w:sz w:val="20"/>
          <w:szCs w:val="20"/>
        </w:rPr>
        <w:t xml:space="preserve">contractor and not as a licensed design professional unless otherwise specifically provided in the Materials. </w:t>
      </w:r>
    </w:p>
    <w:p w14:paraId="0CE6C110" w14:textId="288244EF" w:rsidR="00F9470E" w:rsidRPr="006D4F26" w:rsidRDefault="000E3CF9"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rPr>
        <w:t xml:space="preserve">You hereby specifically acknowledge and declare that </w:t>
      </w:r>
      <w:r w:rsidR="008C3DF2">
        <w:rPr>
          <w:rFonts w:ascii="Constantia" w:hAnsi="Constantia"/>
          <w:sz w:val="20"/>
          <w:szCs w:val="20"/>
        </w:rPr>
        <w:t xml:space="preserve">you have reviewed </w:t>
      </w:r>
      <w:r w:rsidRPr="006D4F26">
        <w:rPr>
          <w:rFonts w:ascii="Constantia" w:hAnsi="Constantia"/>
          <w:sz w:val="20"/>
          <w:szCs w:val="20"/>
        </w:rPr>
        <w:t xml:space="preserve">the Materials </w:t>
      </w:r>
      <w:r w:rsidR="008C3DF2">
        <w:rPr>
          <w:rFonts w:ascii="Constantia" w:hAnsi="Constantia"/>
          <w:sz w:val="20"/>
          <w:szCs w:val="20"/>
        </w:rPr>
        <w:t xml:space="preserve">and any other additional information </w:t>
      </w:r>
      <w:r w:rsidRPr="006D4F26">
        <w:rPr>
          <w:rFonts w:ascii="Constantia" w:hAnsi="Constantia"/>
          <w:sz w:val="20"/>
          <w:szCs w:val="20"/>
        </w:rPr>
        <w:t xml:space="preserve">to have enabled you to determine the cost </w:t>
      </w:r>
      <w:r w:rsidR="008C3DF2">
        <w:rPr>
          <w:rFonts w:ascii="Constantia" w:hAnsi="Constantia"/>
          <w:sz w:val="20"/>
          <w:szCs w:val="20"/>
        </w:rPr>
        <w:t>to complete the Work</w:t>
      </w:r>
      <w:r w:rsidRPr="006D4F26">
        <w:rPr>
          <w:rFonts w:ascii="Constantia" w:hAnsi="Constantia"/>
          <w:sz w:val="20"/>
          <w:szCs w:val="20"/>
        </w:rPr>
        <w:t xml:space="preserve"> in </w:t>
      </w:r>
      <w:r w:rsidR="008C3DF2">
        <w:rPr>
          <w:rFonts w:ascii="Constantia" w:hAnsi="Constantia"/>
          <w:sz w:val="20"/>
          <w:szCs w:val="20"/>
        </w:rPr>
        <w:t>accordance with the</w:t>
      </w:r>
      <w:r w:rsidRPr="006D4F26">
        <w:rPr>
          <w:rFonts w:ascii="Constantia" w:hAnsi="Constantia"/>
          <w:sz w:val="20"/>
          <w:szCs w:val="20"/>
        </w:rPr>
        <w:t xml:space="preserve"> Agreement.</w:t>
      </w:r>
    </w:p>
    <w:p w14:paraId="0699B8F6" w14:textId="77777777" w:rsidR="009A0D0C" w:rsidRPr="006D4F26" w:rsidRDefault="000E3CF9"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rPr>
        <w:t xml:space="preserve">You shall procure the benefit of any warranties or guarantees in respect of goods and materials you supply to </w:t>
      </w:r>
      <w:r w:rsidR="005C7BCB" w:rsidRPr="006D4F26">
        <w:rPr>
          <w:rFonts w:ascii="Constantia" w:hAnsi="Constantia"/>
          <w:sz w:val="20"/>
          <w:szCs w:val="20"/>
        </w:rPr>
        <w:t xml:space="preserve">us </w:t>
      </w:r>
      <w:r w:rsidRPr="006D4F26">
        <w:rPr>
          <w:rFonts w:ascii="Constantia" w:hAnsi="Constantia"/>
          <w:sz w:val="20"/>
          <w:szCs w:val="20"/>
        </w:rPr>
        <w:t xml:space="preserve">and provide </w:t>
      </w:r>
      <w:r w:rsidR="005C7BCB" w:rsidRPr="006D4F26">
        <w:rPr>
          <w:rFonts w:ascii="Constantia" w:hAnsi="Constantia"/>
          <w:sz w:val="20"/>
          <w:szCs w:val="20"/>
        </w:rPr>
        <w:t xml:space="preserve">us with </w:t>
      </w:r>
      <w:r w:rsidRPr="006D4F26">
        <w:rPr>
          <w:rFonts w:ascii="Constantia" w:hAnsi="Constantia"/>
          <w:sz w:val="20"/>
          <w:szCs w:val="20"/>
        </w:rPr>
        <w:t>copies of such warranties or guarantees.</w:t>
      </w:r>
    </w:p>
    <w:p w14:paraId="1CE2561E" w14:textId="77777777" w:rsidR="009A0D0C" w:rsidRPr="006D4F26" w:rsidRDefault="009A0D0C"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rPr>
        <w:t xml:space="preserve">We </w:t>
      </w:r>
      <w:r w:rsidR="000E3CF9" w:rsidRPr="006D4F26">
        <w:rPr>
          <w:rFonts w:ascii="Constantia" w:hAnsi="Constantia"/>
          <w:sz w:val="20"/>
          <w:szCs w:val="20"/>
        </w:rPr>
        <w:t>shall make available to you relevant information or data as requested by you in a timely manner to enable you to complete your obligations under this Agreement.</w:t>
      </w:r>
    </w:p>
    <w:p w14:paraId="69A8EA99" w14:textId="77777777" w:rsidR="009A0D0C" w:rsidRPr="006D4F26" w:rsidRDefault="009A0D0C"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We have</w:t>
      </w:r>
      <w:r w:rsidR="000E3CF9" w:rsidRPr="006D4F26">
        <w:rPr>
          <w:rFonts w:ascii="Constantia" w:hAnsi="Constantia"/>
          <w:sz w:val="20"/>
          <w:szCs w:val="20"/>
        </w:rPr>
        <w:t xml:space="preserve"> the right to engage third party service providers at </w:t>
      </w:r>
      <w:r w:rsidRPr="006D4F26">
        <w:rPr>
          <w:rFonts w:ascii="Constantia" w:hAnsi="Constantia"/>
          <w:sz w:val="20"/>
          <w:szCs w:val="20"/>
        </w:rPr>
        <w:t>our</w:t>
      </w:r>
      <w:r w:rsidR="000E3CF9" w:rsidRPr="006D4F26">
        <w:rPr>
          <w:rFonts w:ascii="Constantia" w:hAnsi="Constantia"/>
          <w:sz w:val="20"/>
          <w:szCs w:val="20"/>
        </w:rPr>
        <w:t xml:space="preserve"> cost and you and the Representatives shall co-operate with such third party service providers but you shall not be responsible for them. </w:t>
      </w:r>
    </w:p>
    <w:p w14:paraId="04429D1A" w14:textId="77777777" w:rsidR="00035A36" w:rsidRPr="006D4F26" w:rsidRDefault="00035A36"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The Service is provided to us on a </w:t>
      </w:r>
      <w:r w:rsidRPr="006D4F26">
        <w:rPr>
          <w:rFonts w:ascii="Constantia" w:hAnsi="Constantia"/>
          <w:b/>
          <w:sz w:val="20"/>
          <w:szCs w:val="20"/>
        </w:rPr>
        <w:t>non-exclusive basis</w:t>
      </w:r>
      <w:r w:rsidRPr="006D4F26">
        <w:rPr>
          <w:rFonts w:ascii="Constantia" w:hAnsi="Constantia"/>
          <w:sz w:val="20"/>
          <w:szCs w:val="20"/>
        </w:rPr>
        <w:t>.</w:t>
      </w:r>
    </w:p>
    <w:p w14:paraId="6F9ED7AE" w14:textId="65421BAC" w:rsidR="009A0D0C" w:rsidRPr="006D4F26" w:rsidRDefault="009A0D0C" w:rsidP="009915BD">
      <w:pPr>
        <w:pStyle w:val="ListParagraph"/>
        <w:widowControl w:val="0"/>
        <w:numPr>
          <w:ilvl w:val="0"/>
          <w:numId w:val="6"/>
        </w:numPr>
        <w:spacing w:before="60" w:after="60" w:line="260" w:lineRule="exact"/>
        <w:ind w:left="540" w:hanging="540"/>
        <w:contextualSpacing w:val="0"/>
        <w:jc w:val="both"/>
        <w:rPr>
          <w:rFonts w:ascii="Constantia" w:hAnsi="Constantia"/>
          <w:b/>
          <w:sz w:val="20"/>
          <w:szCs w:val="20"/>
        </w:rPr>
      </w:pPr>
      <w:r w:rsidRPr="006D4F26">
        <w:rPr>
          <w:rFonts w:ascii="Constantia" w:hAnsi="Constantia"/>
          <w:b/>
          <w:sz w:val="20"/>
          <w:szCs w:val="20"/>
        </w:rPr>
        <w:t>Security Procedures</w:t>
      </w:r>
    </w:p>
    <w:p w14:paraId="3BC518E9" w14:textId="10A77BE2" w:rsidR="009A0D0C" w:rsidRPr="006D4F26" w:rsidRDefault="009A0D0C"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The Service shall be provided in such place </w:t>
      </w:r>
      <w:r w:rsidRPr="006D4F26">
        <w:rPr>
          <w:rFonts w:ascii="Constantia" w:hAnsi="Constantia"/>
          <w:sz w:val="20"/>
          <w:szCs w:val="20"/>
        </w:rPr>
        <w:t>and location as instructed by us</w:t>
      </w:r>
      <w:r w:rsidR="00AE1A2B" w:rsidRPr="006D4F26">
        <w:rPr>
          <w:rFonts w:ascii="Constantia" w:hAnsi="Constantia"/>
          <w:sz w:val="20"/>
          <w:szCs w:val="20"/>
        </w:rPr>
        <w:t>, in writing</w:t>
      </w:r>
      <w:r w:rsidRPr="006D4F26">
        <w:rPr>
          <w:rFonts w:ascii="Constantia" w:hAnsi="Constantia"/>
          <w:sz w:val="20"/>
          <w:szCs w:val="20"/>
        </w:rPr>
        <w:t xml:space="preserve">.  </w:t>
      </w:r>
    </w:p>
    <w:p w14:paraId="13596F4D" w14:textId="1CA34283" w:rsidR="009A0D0C" w:rsidRPr="006D4F26" w:rsidRDefault="009A0D0C"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If the Service is required to be provided on our premises, you and the Representative will comply with all premises rules, including health and safety rules, as notified </w:t>
      </w:r>
      <w:r w:rsidR="00AE1A2B" w:rsidRPr="006D4F26">
        <w:rPr>
          <w:rFonts w:ascii="Constantia" w:hAnsi="Constantia"/>
          <w:sz w:val="20"/>
          <w:szCs w:val="20"/>
        </w:rPr>
        <w:t xml:space="preserve">to you </w:t>
      </w:r>
      <w:r w:rsidRPr="006D4F26">
        <w:rPr>
          <w:rFonts w:ascii="Constantia" w:hAnsi="Constantia"/>
          <w:sz w:val="20"/>
          <w:szCs w:val="20"/>
        </w:rPr>
        <w:t>and both you and the Representative(s) will conduct yourselves in a professional and safe manner.  You shall notify us if you become aware of any health and safety violations</w:t>
      </w:r>
      <w:r w:rsidR="00AE1A2B" w:rsidRPr="006D4F26">
        <w:rPr>
          <w:rFonts w:ascii="Constantia" w:hAnsi="Constantia"/>
          <w:sz w:val="20"/>
          <w:szCs w:val="20"/>
        </w:rPr>
        <w:t xml:space="preserve"> related to the provision of Service</w:t>
      </w:r>
      <w:r w:rsidRPr="006D4F26">
        <w:rPr>
          <w:rFonts w:ascii="Constantia" w:hAnsi="Constantia"/>
          <w:sz w:val="20"/>
          <w:szCs w:val="20"/>
        </w:rPr>
        <w:t xml:space="preserve">. </w:t>
      </w:r>
    </w:p>
    <w:p w14:paraId="267366D1" w14:textId="77777777" w:rsidR="002E388C" w:rsidRPr="006D4F26" w:rsidRDefault="009A0D0C"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If you have access to Government IT systems, you shall comply with Security Procedures.  We may require personnel with access to premises or IT systems to sign a confidentiality undertaking. </w:t>
      </w:r>
    </w:p>
    <w:p w14:paraId="56F41CC6" w14:textId="77777777" w:rsidR="002E388C" w:rsidRPr="006D4F26" w:rsidRDefault="000E7834"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You and the Representative(s) shal</w:t>
      </w:r>
      <w:r w:rsidR="009A0D0C" w:rsidRPr="006D4F26">
        <w:rPr>
          <w:rFonts w:ascii="Constantia" w:hAnsi="Constantia"/>
          <w:sz w:val="20"/>
          <w:szCs w:val="20"/>
        </w:rPr>
        <w:t>l at all times comply with the S</w:t>
      </w:r>
      <w:r w:rsidRPr="006D4F26">
        <w:rPr>
          <w:rFonts w:ascii="Constantia" w:hAnsi="Constantia"/>
          <w:sz w:val="20"/>
          <w:szCs w:val="20"/>
        </w:rPr>
        <w:t xml:space="preserve">ecurity </w:t>
      </w:r>
      <w:r w:rsidR="009A0D0C" w:rsidRPr="006D4F26">
        <w:rPr>
          <w:rFonts w:ascii="Constantia" w:hAnsi="Constantia"/>
          <w:sz w:val="20"/>
          <w:szCs w:val="20"/>
        </w:rPr>
        <w:t>Procedures</w:t>
      </w:r>
      <w:r w:rsidRPr="006D4F26">
        <w:rPr>
          <w:rFonts w:ascii="Constantia" w:hAnsi="Constantia"/>
          <w:sz w:val="20"/>
          <w:szCs w:val="20"/>
        </w:rPr>
        <w:t>, which may be amended from time to time.</w:t>
      </w:r>
    </w:p>
    <w:p w14:paraId="497A519B" w14:textId="6E00C074" w:rsidR="00A35E56" w:rsidRPr="006D4F26" w:rsidRDefault="00A35E56"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Failure to adhere to the Security Procedures and the requirements of this section may be considered a material breach of this Agreement and may result in termination for default. </w:t>
      </w:r>
    </w:p>
    <w:p w14:paraId="3BA2C2A6" w14:textId="0F7DFD42" w:rsidR="002E388C" w:rsidRPr="006D4F26" w:rsidRDefault="002E388C" w:rsidP="009915BD">
      <w:pPr>
        <w:pStyle w:val="ListParagraph"/>
        <w:widowControl w:val="0"/>
        <w:numPr>
          <w:ilvl w:val="0"/>
          <w:numId w:val="6"/>
        </w:numPr>
        <w:spacing w:before="60" w:after="60" w:line="260" w:lineRule="exact"/>
        <w:ind w:left="540" w:hanging="540"/>
        <w:contextualSpacing w:val="0"/>
        <w:jc w:val="both"/>
        <w:rPr>
          <w:rFonts w:ascii="Constantia" w:hAnsi="Constantia"/>
          <w:b/>
          <w:sz w:val="20"/>
          <w:szCs w:val="20"/>
        </w:rPr>
      </w:pPr>
      <w:r w:rsidRPr="006D4F26">
        <w:rPr>
          <w:rFonts w:ascii="Constantia" w:hAnsi="Constantia"/>
          <w:b/>
          <w:sz w:val="20"/>
          <w:szCs w:val="20"/>
        </w:rPr>
        <w:t>Supplier’s Rep</w:t>
      </w:r>
      <w:r w:rsidR="00562D6E" w:rsidRPr="006D4F26">
        <w:rPr>
          <w:rFonts w:ascii="Constantia" w:hAnsi="Constantia"/>
          <w:b/>
          <w:sz w:val="20"/>
          <w:szCs w:val="20"/>
        </w:rPr>
        <w:t>resentations and Warranties</w:t>
      </w:r>
    </w:p>
    <w:p w14:paraId="714F120E" w14:textId="77777777" w:rsidR="002E388C" w:rsidRPr="006D4F26" w:rsidRDefault="002E388C"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You shall be responsible to us for acts, errors or omissions of the Representative(s) performing all or portions of the Service for or on your behalf or any sub-subcontractors.</w:t>
      </w:r>
    </w:p>
    <w:p w14:paraId="6F4C429D" w14:textId="2DB0899E" w:rsidR="00035A36" w:rsidRPr="006D4F26" w:rsidRDefault="00035A36"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The Representative shall act on your behalf for the administration and provision of the Service. The Representative shall have full authority to act on your behalf for the provision of Service.  </w:t>
      </w:r>
    </w:p>
    <w:p w14:paraId="4BDF9402" w14:textId="77777777" w:rsidR="00035A36" w:rsidRPr="006D4F26" w:rsidRDefault="00035A36"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You represent that you and the Representative and any other person engaged by you, will perform all activities relating to the Service:</w:t>
      </w:r>
    </w:p>
    <w:p w14:paraId="5B3DE7DE" w14:textId="77777777" w:rsidR="00035A36" w:rsidRPr="006D4F26" w:rsidRDefault="00035A36" w:rsidP="009915BD">
      <w:pPr>
        <w:pStyle w:val="ListParagraph"/>
        <w:widowControl w:val="0"/>
        <w:numPr>
          <w:ilvl w:val="0"/>
          <w:numId w:val="7"/>
        </w:numPr>
        <w:spacing w:before="60" w:after="60" w:line="260" w:lineRule="exact"/>
        <w:contextualSpacing w:val="0"/>
        <w:jc w:val="both"/>
        <w:rPr>
          <w:rFonts w:ascii="Constantia" w:hAnsi="Constantia"/>
          <w:sz w:val="20"/>
          <w:szCs w:val="20"/>
        </w:rPr>
      </w:pPr>
      <w:r w:rsidRPr="006D4F26">
        <w:rPr>
          <w:rFonts w:ascii="Constantia" w:hAnsi="Constantia"/>
          <w:sz w:val="20"/>
          <w:szCs w:val="20"/>
        </w:rPr>
        <w:t>in accordance with Best Industry Practice and in a professional and lawful manner;</w:t>
      </w:r>
    </w:p>
    <w:p w14:paraId="70F51300" w14:textId="77777777" w:rsidR="00035A36" w:rsidRPr="006D4F26" w:rsidRDefault="00035A36" w:rsidP="009915BD">
      <w:pPr>
        <w:pStyle w:val="ListParagraph"/>
        <w:widowControl w:val="0"/>
        <w:numPr>
          <w:ilvl w:val="0"/>
          <w:numId w:val="7"/>
        </w:numPr>
        <w:spacing w:before="60" w:after="60" w:line="260" w:lineRule="exact"/>
        <w:contextualSpacing w:val="0"/>
        <w:jc w:val="both"/>
        <w:rPr>
          <w:rFonts w:ascii="Constantia" w:hAnsi="Constantia"/>
          <w:sz w:val="20"/>
          <w:szCs w:val="20"/>
        </w:rPr>
      </w:pPr>
      <w:r w:rsidRPr="006D4F26">
        <w:rPr>
          <w:rFonts w:ascii="Constantia" w:hAnsi="Constantia"/>
          <w:sz w:val="20"/>
          <w:szCs w:val="20"/>
        </w:rPr>
        <w:t xml:space="preserve">if applicable, using appropriately skilled and experienced personnel whose identity, address and right to live and work in Bermuda and (to the maximum extent permissible) whose absence of </w:t>
      </w:r>
      <w:r w:rsidRPr="006D4F26">
        <w:rPr>
          <w:rFonts w:ascii="Constantia" w:hAnsi="Constantia"/>
          <w:sz w:val="20"/>
          <w:szCs w:val="20"/>
        </w:rPr>
        <w:lastRenderedPageBreak/>
        <w:t xml:space="preserve">relevant criminal records has been verified; </w:t>
      </w:r>
    </w:p>
    <w:p w14:paraId="04E6E1A9" w14:textId="0641740A" w:rsidR="00035A36" w:rsidRPr="006D4F26" w:rsidRDefault="00035A36" w:rsidP="009915BD">
      <w:pPr>
        <w:pStyle w:val="ListParagraph"/>
        <w:widowControl w:val="0"/>
        <w:numPr>
          <w:ilvl w:val="0"/>
          <w:numId w:val="7"/>
        </w:numPr>
        <w:spacing w:before="60" w:after="60" w:line="260" w:lineRule="exact"/>
        <w:contextualSpacing w:val="0"/>
        <w:jc w:val="both"/>
        <w:rPr>
          <w:rFonts w:ascii="Constantia" w:hAnsi="Constantia"/>
          <w:sz w:val="20"/>
          <w:szCs w:val="20"/>
        </w:rPr>
      </w:pPr>
      <w:r w:rsidRPr="006D4F26">
        <w:rPr>
          <w:rFonts w:ascii="Constantia" w:hAnsi="Constantia"/>
          <w:sz w:val="20"/>
          <w:szCs w:val="20"/>
        </w:rPr>
        <w:t xml:space="preserve">in strict accordance with the standards and timelines </w:t>
      </w:r>
      <w:r w:rsidR="00DC07B9" w:rsidRPr="006D4F26">
        <w:rPr>
          <w:rFonts w:ascii="Constantia" w:hAnsi="Constantia"/>
          <w:sz w:val="20"/>
          <w:szCs w:val="20"/>
        </w:rPr>
        <w:t xml:space="preserve">as may be </w:t>
      </w:r>
      <w:r w:rsidRPr="006D4F26">
        <w:rPr>
          <w:rFonts w:ascii="Constantia" w:hAnsi="Constantia"/>
          <w:sz w:val="20"/>
          <w:szCs w:val="20"/>
        </w:rPr>
        <w:t xml:space="preserve">set out in </w:t>
      </w:r>
      <w:r w:rsidR="00DC07B9" w:rsidRPr="006D4F26">
        <w:rPr>
          <w:rFonts w:ascii="Constantia" w:hAnsi="Constantia"/>
          <w:sz w:val="20"/>
          <w:szCs w:val="20"/>
        </w:rPr>
        <w:t>a</w:t>
      </w:r>
      <w:r w:rsidR="000D63A1" w:rsidRPr="006D4F26">
        <w:rPr>
          <w:rFonts w:ascii="Constantia" w:hAnsi="Constantia"/>
          <w:sz w:val="20"/>
          <w:szCs w:val="20"/>
        </w:rPr>
        <w:t xml:space="preserve"> s</w:t>
      </w:r>
      <w:r w:rsidRPr="006D4F26">
        <w:rPr>
          <w:rFonts w:ascii="Constantia" w:hAnsi="Constantia"/>
          <w:sz w:val="20"/>
          <w:szCs w:val="20"/>
        </w:rPr>
        <w:t>chedule</w:t>
      </w:r>
      <w:r w:rsidR="000D63A1" w:rsidRPr="006D4F26">
        <w:rPr>
          <w:rFonts w:ascii="Constantia" w:hAnsi="Constantia"/>
          <w:sz w:val="20"/>
          <w:szCs w:val="20"/>
        </w:rPr>
        <w:t>;</w:t>
      </w:r>
      <w:r w:rsidRPr="006D4F26">
        <w:rPr>
          <w:rFonts w:ascii="Constantia" w:hAnsi="Constantia"/>
          <w:sz w:val="20"/>
          <w:szCs w:val="20"/>
        </w:rPr>
        <w:t xml:space="preserve"> and </w:t>
      </w:r>
    </w:p>
    <w:p w14:paraId="286BD136" w14:textId="77777777" w:rsidR="00035A36" w:rsidRPr="006D4F26" w:rsidRDefault="00035A36" w:rsidP="009915BD">
      <w:pPr>
        <w:pStyle w:val="ListParagraph"/>
        <w:widowControl w:val="0"/>
        <w:numPr>
          <w:ilvl w:val="0"/>
          <w:numId w:val="7"/>
        </w:numPr>
        <w:spacing w:before="60" w:after="60" w:line="260" w:lineRule="exact"/>
        <w:contextualSpacing w:val="0"/>
        <w:jc w:val="both"/>
        <w:rPr>
          <w:rFonts w:ascii="Constantia" w:hAnsi="Constantia"/>
          <w:sz w:val="20"/>
          <w:szCs w:val="20"/>
        </w:rPr>
      </w:pPr>
      <w:r w:rsidRPr="006D4F26">
        <w:rPr>
          <w:rFonts w:ascii="Constantia" w:hAnsi="Constantia"/>
          <w:sz w:val="20"/>
          <w:szCs w:val="20"/>
        </w:rPr>
        <w:t xml:space="preserve">in accordance with Laws; and our rules, regulations and policies.  </w:t>
      </w:r>
    </w:p>
    <w:p w14:paraId="7AABF70C" w14:textId="3A9BBB83" w:rsidR="00035A36" w:rsidRPr="006D4F26" w:rsidRDefault="00035A36"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We may request, by notice in writing to you, the replacement of the Representative and such request shall not be unreasonably withheld or delayed.  </w:t>
      </w:r>
    </w:p>
    <w:p w14:paraId="4B45BCAA" w14:textId="4E07530B" w:rsidR="00035A36" w:rsidRPr="006D4F26" w:rsidRDefault="00035A36"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You shall use your best efforts to promptly replace the Representative with another qualified individual employed by you, and such replacement shall be subject to our approval</w:t>
      </w:r>
      <w:r w:rsidR="007D37F9" w:rsidRPr="006D4F26">
        <w:rPr>
          <w:rFonts w:ascii="Constantia" w:hAnsi="Constantia"/>
          <w:sz w:val="20"/>
          <w:szCs w:val="20"/>
        </w:rPr>
        <w:t>, which shall not be unreasonably withheld or delayed</w:t>
      </w:r>
      <w:r w:rsidRPr="006D4F26">
        <w:rPr>
          <w:rFonts w:ascii="Constantia" w:hAnsi="Constantia"/>
          <w:sz w:val="20"/>
          <w:szCs w:val="20"/>
        </w:rPr>
        <w:t>.</w:t>
      </w:r>
    </w:p>
    <w:p w14:paraId="1F80C029" w14:textId="72FB03C6" w:rsidR="00035A36" w:rsidRPr="006D4F26" w:rsidRDefault="00035A36"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If you or Representative are unavailable to provide the </w:t>
      </w:r>
      <w:r w:rsidR="002D5552">
        <w:rPr>
          <w:rFonts w:ascii="Constantia" w:hAnsi="Constantia"/>
          <w:sz w:val="20"/>
          <w:szCs w:val="20"/>
        </w:rPr>
        <w:t>Work</w:t>
      </w:r>
      <w:r w:rsidRPr="006D4F26">
        <w:rPr>
          <w:rFonts w:ascii="Constantia" w:hAnsi="Constantia"/>
          <w:sz w:val="20"/>
          <w:szCs w:val="20"/>
        </w:rPr>
        <w:t xml:space="preserve"> and in our reasonable opinion, any suggested replacement is not satisfactory to us, then we may terminate this Agreement </w:t>
      </w:r>
    </w:p>
    <w:p w14:paraId="4D639A80" w14:textId="2958B8AB" w:rsidR="00035A36" w:rsidRPr="006D4F26" w:rsidRDefault="00035A36"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You shall pay each Representative its costs, charges, Expenses or other fees for any Service each Representative provides in connection with this Agreement.</w:t>
      </w:r>
    </w:p>
    <w:p w14:paraId="62B42713" w14:textId="37E5C9B6" w:rsidR="00035A36" w:rsidRPr="006D4F26" w:rsidRDefault="00035A36"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You shall enforce strict discipline and good order among your employees and Representatives carrying out the Service. You shall not permit employment of unfit persons or persons not skilled in tasks assigned to them</w:t>
      </w:r>
      <w:r w:rsidR="00492F50" w:rsidRPr="006D4F26">
        <w:rPr>
          <w:rFonts w:ascii="Constantia" w:hAnsi="Constantia"/>
          <w:sz w:val="20"/>
          <w:szCs w:val="20"/>
        </w:rPr>
        <w:t xml:space="preserve"> with respect to the provision of Service</w:t>
      </w:r>
      <w:r w:rsidRPr="006D4F26">
        <w:rPr>
          <w:rFonts w:ascii="Constantia" w:hAnsi="Constantia"/>
          <w:sz w:val="20"/>
          <w:szCs w:val="20"/>
        </w:rPr>
        <w:t>.</w:t>
      </w:r>
    </w:p>
    <w:p w14:paraId="012B0B0D" w14:textId="77777777" w:rsidR="00035A36" w:rsidRPr="006D4F26" w:rsidRDefault="00035A36"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There may be occasions where certain Service may have to be outsourced.  You will seek prior permission from us prior to outsourcing any service.  In the event of any outsourcing, you will be responsible for all outsourced Service or personnel.</w:t>
      </w:r>
    </w:p>
    <w:p w14:paraId="6B53B06F" w14:textId="77777777" w:rsidR="00035A36" w:rsidRPr="006D4F26" w:rsidRDefault="00035A36"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You acknowledge that we will be:</w:t>
      </w:r>
    </w:p>
    <w:p w14:paraId="04A493CE" w14:textId="77777777" w:rsidR="00035A36" w:rsidRPr="006D4F26" w:rsidRDefault="00035A36" w:rsidP="009915BD">
      <w:pPr>
        <w:pStyle w:val="ListParagraph"/>
        <w:widowControl w:val="0"/>
        <w:numPr>
          <w:ilvl w:val="0"/>
          <w:numId w:val="8"/>
        </w:numPr>
        <w:spacing w:before="60" w:after="60" w:line="260" w:lineRule="exact"/>
        <w:ind w:left="900"/>
        <w:contextualSpacing w:val="0"/>
        <w:jc w:val="both"/>
        <w:rPr>
          <w:rFonts w:ascii="Constantia" w:hAnsi="Constantia"/>
          <w:sz w:val="20"/>
          <w:szCs w:val="20"/>
        </w:rPr>
      </w:pPr>
      <w:r w:rsidRPr="006D4F26">
        <w:rPr>
          <w:rFonts w:ascii="Constantia" w:hAnsi="Constantia"/>
          <w:sz w:val="20"/>
          <w:szCs w:val="20"/>
        </w:rPr>
        <w:t>relying on the Materials on the basis that they are accurate and complete in all material respects and are not misleading;</w:t>
      </w:r>
    </w:p>
    <w:p w14:paraId="38C7000E" w14:textId="77777777" w:rsidR="00035A36" w:rsidRPr="006D4F26" w:rsidRDefault="00035A36" w:rsidP="009915BD">
      <w:pPr>
        <w:pStyle w:val="ListParagraph"/>
        <w:widowControl w:val="0"/>
        <w:numPr>
          <w:ilvl w:val="0"/>
          <w:numId w:val="8"/>
        </w:numPr>
        <w:spacing w:before="60" w:after="60" w:line="260" w:lineRule="exact"/>
        <w:ind w:left="900"/>
        <w:contextualSpacing w:val="0"/>
        <w:jc w:val="both"/>
        <w:rPr>
          <w:rFonts w:ascii="Constantia" w:hAnsi="Constantia"/>
          <w:sz w:val="20"/>
          <w:szCs w:val="20"/>
        </w:rPr>
      </w:pPr>
      <w:r w:rsidRPr="006D4F26">
        <w:rPr>
          <w:rFonts w:ascii="Constantia" w:hAnsi="Constantia"/>
          <w:sz w:val="20"/>
          <w:szCs w:val="20"/>
        </w:rPr>
        <w:t>relying on your and the Representative’s skills, expertise and experience concerning the provision of the Service;</w:t>
      </w:r>
    </w:p>
    <w:p w14:paraId="4559F818" w14:textId="0684A59D" w:rsidR="00035A36" w:rsidRPr="006D4F26" w:rsidRDefault="00035A36" w:rsidP="009915BD">
      <w:pPr>
        <w:pStyle w:val="ListParagraph"/>
        <w:widowControl w:val="0"/>
        <w:numPr>
          <w:ilvl w:val="0"/>
          <w:numId w:val="8"/>
        </w:numPr>
        <w:spacing w:before="60" w:after="60" w:line="260" w:lineRule="exact"/>
        <w:ind w:left="900"/>
        <w:contextualSpacing w:val="0"/>
        <w:jc w:val="both"/>
        <w:rPr>
          <w:rFonts w:ascii="Constantia" w:hAnsi="Constantia"/>
          <w:sz w:val="20"/>
          <w:szCs w:val="20"/>
        </w:rPr>
      </w:pPr>
      <w:r w:rsidRPr="006D4F26">
        <w:rPr>
          <w:rFonts w:ascii="Constantia" w:hAnsi="Constantia"/>
          <w:sz w:val="20"/>
          <w:szCs w:val="20"/>
        </w:rPr>
        <w:t xml:space="preserve">relying on the accuracy of all </w:t>
      </w:r>
      <w:r w:rsidR="000767A4">
        <w:rPr>
          <w:rFonts w:ascii="Constantia" w:hAnsi="Constantia"/>
          <w:sz w:val="20"/>
          <w:szCs w:val="20"/>
        </w:rPr>
        <w:t>Materials</w:t>
      </w:r>
      <w:r w:rsidRPr="006D4F26">
        <w:rPr>
          <w:rFonts w:ascii="Constantia" w:hAnsi="Constantia"/>
          <w:sz w:val="20"/>
          <w:szCs w:val="20"/>
        </w:rPr>
        <w:t>; and</w:t>
      </w:r>
    </w:p>
    <w:p w14:paraId="4A9ACC69" w14:textId="369997A9" w:rsidR="00035A36" w:rsidRPr="006D4F26" w:rsidRDefault="00035A36" w:rsidP="009915BD">
      <w:pPr>
        <w:pStyle w:val="ListParagraph"/>
        <w:widowControl w:val="0"/>
        <w:numPr>
          <w:ilvl w:val="0"/>
          <w:numId w:val="8"/>
        </w:numPr>
        <w:spacing w:before="60" w:after="60" w:line="260" w:lineRule="exact"/>
        <w:ind w:left="900"/>
        <w:contextualSpacing w:val="0"/>
        <w:jc w:val="both"/>
        <w:rPr>
          <w:rFonts w:ascii="Constantia" w:hAnsi="Constantia"/>
          <w:sz w:val="20"/>
          <w:szCs w:val="20"/>
        </w:rPr>
      </w:pPr>
      <w:r w:rsidRPr="006D4F26">
        <w:rPr>
          <w:rFonts w:ascii="Constantia" w:hAnsi="Constantia"/>
          <w:sz w:val="20"/>
          <w:szCs w:val="20"/>
        </w:rPr>
        <w:t xml:space="preserve">using your Reports, </w:t>
      </w:r>
      <w:r w:rsidR="000767A4">
        <w:rPr>
          <w:rFonts w:ascii="Constantia" w:hAnsi="Constantia"/>
          <w:sz w:val="20"/>
          <w:szCs w:val="20"/>
        </w:rPr>
        <w:t>Materials</w:t>
      </w:r>
      <w:r w:rsidRPr="006D4F26">
        <w:rPr>
          <w:rFonts w:ascii="Constantia" w:hAnsi="Constantia"/>
          <w:sz w:val="20"/>
          <w:szCs w:val="20"/>
        </w:rPr>
        <w:t xml:space="preserve"> and any other advice and assistance provided under this Agreement.</w:t>
      </w:r>
    </w:p>
    <w:p w14:paraId="12234AC6" w14:textId="40E42C1C" w:rsidR="002E388C" w:rsidRPr="006D4F26" w:rsidRDefault="002E388C"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You shall provide, remain responsible and pay for labour, materials, equipment, tools, construction equipment and machinery, water, heat, air-conditioners, utilities, transporta</w:t>
      </w:r>
      <w:r w:rsidR="00562D6E" w:rsidRPr="006D4F26">
        <w:rPr>
          <w:rFonts w:ascii="Constantia" w:hAnsi="Constantia"/>
          <w:sz w:val="20"/>
          <w:szCs w:val="20"/>
        </w:rPr>
        <w:t>tion, and other facilities and related s</w:t>
      </w:r>
      <w:r w:rsidRPr="006D4F26">
        <w:rPr>
          <w:rFonts w:ascii="Constantia" w:hAnsi="Constantia"/>
          <w:sz w:val="20"/>
          <w:szCs w:val="20"/>
        </w:rPr>
        <w:t>ervice necessary for proper execution and completion of the Work whether temporary or permanent and whether or not incorporated or to be incorporated in the Service.</w:t>
      </w:r>
    </w:p>
    <w:p w14:paraId="201D5A95" w14:textId="77777777" w:rsidR="002E388C" w:rsidRPr="006D4F26" w:rsidRDefault="002E388C"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You shall confine operations at the Site to areas permitted by Laws, and the Materials and shall not unreasonably encumber the Site with materials or equipment.</w:t>
      </w:r>
    </w:p>
    <w:p w14:paraId="314719F8" w14:textId="77777777" w:rsidR="002E7CBE" w:rsidRPr="006D4F26" w:rsidRDefault="002E388C"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You and all Representative(s) shall keep respective employees and contractors out of areas beyond the Site except where necessary for actual performance of Service. You shall schedule and use the Site in such a manner as to cause or occasion a minimum of inconvenience or disturbance to or interference with normal operations of the Site, including, without limitation, taking precautions to minimize noise, dust and construction hazards and the interruptions of existing Service and utilities. </w:t>
      </w:r>
    </w:p>
    <w:p w14:paraId="6A02C396" w14:textId="7F45D6DF" w:rsidR="002E7CBE" w:rsidRPr="006D4F26" w:rsidRDefault="002E388C"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You acknowledge that you are aware of the </w:t>
      </w:r>
      <w:r w:rsidR="002D5552">
        <w:rPr>
          <w:rFonts w:ascii="Constantia" w:hAnsi="Constantia"/>
          <w:sz w:val="20"/>
          <w:szCs w:val="20"/>
        </w:rPr>
        <w:t>Best Industry Practice</w:t>
      </w:r>
      <w:r w:rsidRPr="006D4F26">
        <w:rPr>
          <w:rFonts w:ascii="Constantia" w:hAnsi="Constantia"/>
          <w:sz w:val="20"/>
          <w:szCs w:val="20"/>
        </w:rPr>
        <w:t xml:space="preserve"> required at the Site as necessary to ensure that construction does not unreasonably inconvenience, disturb or interfere with employees, visitors, tenants, occupants and others at </w:t>
      </w:r>
      <w:r w:rsidR="00562D6E" w:rsidRPr="006D4F26">
        <w:rPr>
          <w:rFonts w:ascii="Constantia" w:hAnsi="Constantia"/>
          <w:sz w:val="20"/>
          <w:szCs w:val="20"/>
        </w:rPr>
        <w:t>or</w:t>
      </w:r>
      <w:r w:rsidRPr="006D4F26">
        <w:rPr>
          <w:rFonts w:ascii="Constantia" w:hAnsi="Constantia"/>
          <w:sz w:val="20"/>
          <w:szCs w:val="20"/>
        </w:rPr>
        <w:t xml:space="preserve"> surrounding</w:t>
      </w:r>
      <w:r w:rsidR="00562D6E" w:rsidRPr="006D4F26">
        <w:rPr>
          <w:rFonts w:ascii="Constantia" w:hAnsi="Constantia"/>
          <w:sz w:val="20"/>
          <w:szCs w:val="20"/>
        </w:rPr>
        <w:t>,</w:t>
      </w:r>
      <w:r w:rsidRPr="006D4F26">
        <w:rPr>
          <w:rFonts w:ascii="Constantia" w:hAnsi="Constantia"/>
          <w:sz w:val="20"/>
          <w:szCs w:val="20"/>
        </w:rPr>
        <w:t xml:space="preserve"> the Site. </w:t>
      </w:r>
    </w:p>
    <w:p w14:paraId="12461A5D" w14:textId="0290AB6E" w:rsidR="00562D6E" w:rsidRPr="006D4F26" w:rsidRDefault="002E388C"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You shall keep the Site and surrounding area free from </w:t>
      </w:r>
      <w:r w:rsidR="00020DDD" w:rsidRPr="006D4F26">
        <w:rPr>
          <w:rFonts w:ascii="Constantia" w:hAnsi="Constantia"/>
          <w:sz w:val="20"/>
          <w:szCs w:val="20"/>
        </w:rPr>
        <w:t xml:space="preserve">excessive </w:t>
      </w:r>
      <w:r w:rsidRPr="006D4F26">
        <w:rPr>
          <w:rFonts w:ascii="Constantia" w:hAnsi="Constantia"/>
          <w:sz w:val="20"/>
          <w:szCs w:val="20"/>
        </w:rPr>
        <w:t xml:space="preserve">accumulation of waste materials or rubbish caused by operations under this Agreement. </w:t>
      </w:r>
    </w:p>
    <w:p w14:paraId="2238679C" w14:textId="0F4CE86A" w:rsidR="002E7CBE" w:rsidRPr="006D4F26" w:rsidRDefault="00562D6E"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Upon</w:t>
      </w:r>
      <w:r w:rsidR="002E388C" w:rsidRPr="006D4F26">
        <w:rPr>
          <w:rFonts w:ascii="Constantia" w:hAnsi="Constantia"/>
          <w:sz w:val="20"/>
          <w:szCs w:val="20"/>
        </w:rPr>
        <w:t xml:space="preserve"> completion of the Work, you shall remove waste materials, rubbish, your tools, construction equipment, machinery and surplus material from and about the Site </w:t>
      </w:r>
      <w:r w:rsidR="007B683C">
        <w:rPr>
          <w:rFonts w:ascii="Constantia" w:hAnsi="Constantia"/>
          <w:sz w:val="20"/>
          <w:szCs w:val="20"/>
        </w:rPr>
        <w:t xml:space="preserve">at your Expense </w:t>
      </w:r>
      <w:r w:rsidR="002E388C" w:rsidRPr="006D4F26">
        <w:rPr>
          <w:rFonts w:ascii="Constantia" w:hAnsi="Constantia"/>
          <w:sz w:val="20"/>
          <w:szCs w:val="20"/>
        </w:rPr>
        <w:t xml:space="preserve">and restore the Site to similar </w:t>
      </w:r>
      <w:r w:rsidR="002E388C" w:rsidRPr="006D4F26">
        <w:rPr>
          <w:rFonts w:ascii="Constantia" w:hAnsi="Constantia"/>
          <w:sz w:val="20"/>
          <w:szCs w:val="20"/>
        </w:rPr>
        <w:lastRenderedPageBreak/>
        <w:t xml:space="preserve">or same condition as immediately prior to commencement of this Agreement.  </w:t>
      </w:r>
    </w:p>
    <w:p w14:paraId="11492C41" w14:textId="77777777" w:rsidR="002E7CBE" w:rsidRPr="006D4F26" w:rsidRDefault="002E388C"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Make substitutions to the Service only with </w:t>
      </w:r>
      <w:r w:rsidR="002E7CBE" w:rsidRPr="006D4F26">
        <w:rPr>
          <w:rFonts w:ascii="Constantia" w:hAnsi="Constantia"/>
          <w:sz w:val="20"/>
          <w:szCs w:val="20"/>
        </w:rPr>
        <w:t>our consent</w:t>
      </w:r>
      <w:r w:rsidRPr="006D4F26">
        <w:rPr>
          <w:rFonts w:ascii="Constantia" w:hAnsi="Constantia"/>
          <w:sz w:val="20"/>
          <w:szCs w:val="20"/>
        </w:rPr>
        <w:t>, after evaluation and in accordance with a Change Order.</w:t>
      </w:r>
    </w:p>
    <w:p w14:paraId="2C00185A" w14:textId="77777777" w:rsidR="000B7BE2" w:rsidRPr="006D4F26" w:rsidRDefault="002E388C"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You covenant, represent and warrant that the Work shall be provided without the use of lead-based paint or of any constituent or product that contains lead-based paint.</w:t>
      </w:r>
    </w:p>
    <w:p w14:paraId="58B52830" w14:textId="7F6A9FC1" w:rsidR="000B7BE2" w:rsidRPr="006D4F26" w:rsidRDefault="000B7BE2"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You shall use your best endeavors to replace the appointed person with another qualified individual employed by you at your cost and expense, and such replacement shall be subject to our approval</w:t>
      </w:r>
      <w:r w:rsidR="004074F4" w:rsidRPr="006D4F26">
        <w:rPr>
          <w:rFonts w:ascii="Constantia" w:hAnsi="Constantia"/>
          <w:sz w:val="20"/>
          <w:szCs w:val="20"/>
        </w:rPr>
        <w:t>, which approval shall not be unreasonably withheld or delayed</w:t>
      </w:r>
      <w:r w:rsidRPr="006D4F26">
        <w:rPr>
          <w:rFonts w:ascii="Constantia" w:hAnsi="Constantia"/>
          <w:sz w:val="20"/>
          <w:szCs w:val="20"/>
        </w:rPr>
        <w:t>.</w:t>
      </w:r>
    </w:p>
    <w:p w14:paraId="7301D9B0" w14:textId="77777777" w:rsidR="00035A36" w:rsidRPr="006D4F26" w:rsidRDefault="00035A36"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You will provide information or sign any other agreements necessary or as requested by us, in order that either you or us can fulfill obligations in accordance with this Agreement.</w:t>
      </w:r>
    </w:p>
    <w:p w14:paraId="62548934" w14:textId="4FAFFE84" w:rsidR="002E7CBE" w:rsidRPr="006D4F26" w:rsidRDefault="000B7BE2"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Any </w:t>
      </w:r>
      <w:r w:rsidR="000767A4">
        <w:rPr>
          <w:rFonts w:ascii="Constantia" w:hAnsi="Constantia"/>
          <w:sz w:val="20"/>
          <w:szCs w:val="20"/>
        </w:rPr>
        <w:t>Materials</w:t>
      </w:r>
      <w:r w:rsidRPr="006D4F26">
        <w:rPr>
          <w:rFonts w:ascii="Constantia" w:hAnsi="Constantia"/>
          <w:sz w:val="20"/>
          <w:szCs w:val="20"/>
        </w:rPr>
        <w:t xml:space="preserve"> prepared by you for us may be used by us for any purpose.</w:t>
      </w:r>
      <w:r w:rsidR="002E388C" w:rsidRPr="006D4F26">
        <w:rPr>
          <w:rFonts w:ascii="Constantia" w:hAnsi="Constantia"/>
          <w:sz w:val="20"/>
          <w:szCs w:val="20"/>
        </w:rPr>
        <w:t xml:space="preserve">  </w:t>
      </w:r>
    </w:p>
    <w:p w14:paraId="0AAE7692" w14:textId="608B1F5E" w:rsidR="002E388C" w:rsidRPr="006D4F26" w:rsidRDefault="002E388C" w:rsidP="009915BD">
      <w:pPr>
        <w:pStyle w:val="ListParagraph"/>
        <w:numPr>
          <w:ilvl w:val="0"/>
          <w:numId w:val="6"/>
        </w:numPr>
        <w:spacing w:before="60" w:after="60" w:line="260" w:lineRule="exact"/>
        <w:ind w:left="540" w:hanging="540"/>
        <w:contextualSpacing w:val="0"/>
        <w:jc w:val="both"/>
        <w:rPr>
          <w:rFonts w:ascii="Constantia" w:hAnsi="Constantia"/>
          <w:b/>
          <w:sz w:val="20"/>
          <w:szCs w:val="20"/>
        </w:rPr>
      </w:pPr>
      <w:r w:rsidRPr="006D4F26">
        <w:rPr>
          <w:rFonts w:ascii="Constantia" w:hAnsi="Constantia"/>
          <w:b/>
          <w:sz w:val="20"/>
          <w:szCs w:val="20"/>
        </w:rPr>
        <w:t>Hazardous Substances</w:t>
      </w:r>
    </w:p>
    <w:p w14:paraId="43D0EF77" w14:textId="77777777" w:rsidR="00D21C42" w:rsidRPr="006D4F26" w:rsidRDefault="002E388C"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You are responsible for compliance with the requirements regarding Hazardo</w:t>
      </w:r>
      <w:r w:rsidR="002E7CBE" w:rsidRPr="006D4F26">
        <w:rPr>
          <w:rFonts w:ascii="Constantia" w:hAnsi="Constantia"/>
          <w:sz w:val="20"/>
          <w:szCs w:val="20"/>
        </w:rPr>
        <w:t>us Substances</w:t>
      </w:r>
      <w:r w:rsidRPr="006D4F26">
        <w:rPr>
          <w:rFonts w:ascii="Constantia" w:hAnsi="Constantia"/>
          <w:sz w:val="20"/>
          <w:szCs w:val="20"/>
        </w:rPr>
        <w:t>.  If you encounter a Hazardous Substance not addressed in the Materials, and if reasonable precautions will be inadequate to prevent foreseeable bodily injury or death to persons resulting from a Hazardous Substance, including but not limited to asbestos or polychlorinated biph</w:t>
      </w:r>
      <w:r w:rsidR="00D21C42" w:rsidRPr="006D4F26">
        <w:rPr>
          <w:rFonts w:ascii="Constantia" w:hAnsi="Constantia"/>
          <w:sz w:val="20"/>
          <w:szCs w:val="20"/>
        </w:rPr>
        <w:t>enyl (PCB), encountered on the S</w:t>
      </w:r>
      <w:r w:rsidRPr="006D4F26">
        <w:rPr>
          <w:rFonts w:ascii="Constantia" w:hAnsi="Constantia"/>
          <w:sz w:val="20"/>
          <w:szCs w:val="20"/>
        </w:rPr>
        <w:t xml:space="preserve">ite by you or any Representative, you shall, upon recognizing the condition, immediately stop providing Service in the affected area and report the condition to the Contact and </w:t>
      </w:r>
      <w:r w:rsidR="00D21C42" w:rsidRPr="006D4F26">
        <w:rPr>
          <w:rFonts w:ascii="Constantia" w:hAnsi="Constantia"/>
          <w:sz w:val="20"/>
          <w:szCs w:val="20"/>
        </w:rPr>
        <w:t>us</w:t>
      </w:r>
      <w:r w:rsidRPr="006D4F26">
        <w:rPr>
          <w:rFonts w:ascii="Constantia" w:hAnsi="Constantia"/>
          <w:sz w:val="20"/>
          <w:szCs w:val="20"/>
        </w:rPr>
        <w:t xml:space="preserve">.  </w:t>
      </w:r>
    </w:p>
    <w:p w14:paraId="797F501D" w14:textId="577F8117" w:rsidR="00D21C42" w:rsidRPr="006D4F26" w:rsidRDefault="002E388C"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When the Hazardous Substance has been rendered harmless, work in the affected area shall resume upon written agreement of both parties. By Change Order, the time for completion shall be extended appropriately and the Fee shall be increased in the amount of your reasonable additional costs of shutdown, delay and start-up</w:t>
      </w:r>
      <w:r w:rsidR="00020DDD" w:rsidRPr="006D4F26">
        <w:rPr>
          <w:rFonts w:ascii="Constantia" w:hAnsi="Constantia"/>
          <w:sz w:val="20"/>
          <w:szCs w:val="20"/>
        </w:rPr>
        <w:t xml:space="preserve"> of the Work</w:t>
      </w:r>
      <w:r w:rsidRPr="006D4F26">
        <w:rPr>
          <w:rFonts w:ascii="Constantia" w:hAnsi="Constantia"/>
          <w:sz w:val="20"/>
          <w:szCs w:val="20"/>
        </w:rPr>
        <w:t xml:space="preserve">.  </w:t>
      </w:r>
    </w:p>
    <w:p w14:paraId="5D6C4586" w14:textId="598C1038" w:rsidR="00D21C42" w:rsidRPr="006D4F26" w:rsidRDefault="002E388C"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You agree that you shall not cause or permit to occur:  the use, generation, release, manufacture, refining, production, processing, storage, or disposal of any Hazardous Substance, on, under, or about the Site, or the transportation to or from the Site of any Hazardous Substance, except for the use of minor insubstantial amounts of petroleum products and other substances customarily used in construction projects provided such use is in compliance with Laws and any guidelines as provided by </w:t>
      </w:r>
      <w:r w:rsidR="00D21C42" w:rsidRPr="006D4F26">
        <w:rPr>
          <w:rFonts w:ascii="Constantia" w:hAnsi="Constantia"/>
          <w:sz w:val="20"/>
          <w:szCs w:val="20"/>
        </w:rPr>
        <w:t>us or</w:t>
      </w:r>
      <w:r w:rsidRPr="006D4F26">
        <w:rPr>
          <w:rFonts w:ascii="Constantia" w:hAnsi="Constantia"/>
          <w:sz w:val="20"/>
          <w:szCs w:val="20"/>
        </w:rPr>
        <w:t xml:space="preserve"> the Contact to you</w:t>
      </w:r>
      <w:r w:rsidR="00D21C42" w:rsidRPr="006D4F26">
        <w:rPr>
          <w:rFonts w:ascii="Constantia" w:hAnsi="Constantia"/>
          <w:sz w:val="20"/>
          <w:szCs w:val="20"/>
        </w:rPr>
        <w:t>,</w:t>
      </w:r>
      <w:r w:rsidRPr="006D4F26">
        <w:rPr>
          <w:rFonts w:ascii="Constantia" w:hAnsi="Constantia"/>
          <w:sz w:val="20"/>
          <w:szCs w:val="20"/>
        </w:rPr>
        <w:t xml:space="preserve"> from time to time.  </w:t>
      </w:r>
    </w:p>
    <w:p w14:paraId="13FE9631" w14:textId="77777777" w:rsidR="00D21C42" w:rsidRPr="006D4F26" w:rsidRDefault="002E388C"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You shall not keep any Hazardous Substances at the Site at any time during the time of performing and completion of the Work, except in compliance with environmental regulations and Laws or the guidelines </w:t>
      </w:r>
      <w:r w:rsidR="00D21C42" w:rsidRPr="006D4F26">
        <w:rPr>
          <w:rFonts w:ascii="Constantia" w:hAnsi="Constantia"/>
          <w:sz w:val="20"/>
          <w:szCs w:val="20"/>
        </w:rPr>
        <w:t xml:space="preserve">we may </w:t>
      </w:r>
      <w:r w:rsidRPr="006D4F26">
        <w:rPr>
          <w:rFonts w:ascii="Constantia" w:hAnsi="Constantia"/>
          <w:sz w:val="20"/>
          <w:szCs w:val="20"/>
        </w:rPr>
        <w:t>prescribe</w:t>
      </w:r>
      <w:r w:rsidR="00D21C42" w:rsidRPr="006D4F26">
        <w:rPr>
          <w:rFonts w:ascii="Constantia" w:hAnsi="Constantia"/>
          <w:sz w:val="20"/>
          <w:szCs w:val="20"/>
        </w:rPr>
        <w:t>, from time to time.</w:t>
      </w:r>
    </w:p>
    <w:p w14:paraId="5686D61B" w14:textId="0C174594" w:rsidR="00CE4960" w:rsidRPr="006D4F26" w:rsidRDefault="00CE4960" w:rsidP="009915BD">
      <w:pPr>
        <w:pStyle w:val="ListParagraph"/>
        <w:numPr>
          <w:ilvl w:val="0"/>
          <w:numId w:val="6"/>
        </w:numPr>
        <w:spacing w:before="60" w:after="60" w:line="260" w:lineRule="exact"/>
        <w:ind w:left="540" w:hanging="540"/>
        <w:contextualSpacing w:val="0"/>
        <w:jc w:val="both"/>
        <w:rPr>
          <w:rFonts w:ascii="Constantia" w:hAnsi="Constantia"/>
          <w:b/>
          <w:sz w:val="20"/>
          <w:szCs w:val="20"/>
        </w:rPr>
      </w:pPr>
      <w:r w:rsidRPr="006D4F26">
        <w:rPr>
          <w:rFonts w:ascii="Constantia" w:hAnsi="Constantia"/>
          <w:b/>
          <w:sz w:val="20"/>
          <w:szCs w:val="20"/>
        </w:rPr>
        <w:t xml:space="preserve">Inspection and Acceptance </w:t>
      </w:r>
    </w:p>
    <w:p w14:paraId="0DA3147D" w14:textId="7CC99417" w:rsidR="00D21C42" w:rsidRPr="006D4F26" w:rsidRDefault="00D21C42"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We will notify you of our</w:t>
      </w:r>
      <w:r w:rsidR="00CE4960" w:rsidRPr="006D4F26">
        <w:rPr>
          <w:rFonts w:ascii="Constantia" w:hAnsi="Constantia"/>
          <w:sz w:val="20"/>
          <w:szCs w:val="20"/>
        </w:rPr>
        <w:t xml:space="preserve"> Contact who shall be responsible f</w:t>
      </w:r>
      <w:r w:rsidR="00916949" w:rsidRPr="006D4F26">
        <w:rPr>
          <w:rFonts w:ascii="Constantia" w:hAnsi="Constantia"/>
          <w:sz w:val="20"/>
          <w:szCs w:val="20"/>
        </w:rPr>
        <w:t>or reviewing and approving all W</w:t>
      </w:r>
      <w:r w:rsidR="00CE4960" w:rsidRPr="006D4F26">
        <w:rPr>
          <w:rFonts w:ascii="Constantia" w:hAnsi="Constantia"/>
          <w:sz w:val="20"/>
          <w:szCs w:val="20"/>
        </w:rPr>
        <w:t>ork produced by you or the Representative.</w:t>
      </w:r>
    </w:p>
    <w:p w14:paraId="3843C982" w14:textId="417309AB" w:rsidR="00D21C42" w:rsidRPr="006D4F26" w:rsidRDefault="00D21C42"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We</w:t>
      </w:r>
      <w:r w:rsidR="00CE4960" w:rsidRPr="006D4F26">
        <w:rPr>
          <w:rFonts w:ascii="Constantia" w:hAnsi="Constantia"/>
          <w:sz w:val="20"/>
          <w:szCs w:val="20"/>
        </w:rPr>
        <w:t xml:space="preserve"> shall at all times retain the right to inspect the work provided by you or the Representative and shall have the right to review, require correction or additional follow up, if necessary, and accept the Service and any written work product submitted by you or the Representative.  Review(s) of any written work product shall be carried out within </w:t>
      </w:r>
      <w:r w:rsidR="00357C54" w:rsidRPr="006D4F26">
        <w:rPr>
          <w:rFonts w:ascii="Constantia" w:hAnsi="Constantia"/>
          <w:sz w:val="20"/>
          <w:szCs w:val="20"/>
        </w:rPr>
        <w:t>thirty (</w:t>
      </w:r>
      <w:r w:rsidR="00CE4960" w:rsidRPr="006D4F26">
        <w:rPr>
          <w:rFonts w:ascii="Constantia" w:hAnsi="Constantia"/>
          <w:sz w:val="20"/>
          <w:szCs w:val="20"/>
        </w:rPr>
        <w:t>30</w:t>
      </w:r>
      <w:r w:rsidR="00357C54" w:rsidRPr="006D4F26">
        <w:rPr>
          <w:rFonts w:ascii="Constantia" w:hAnsi="Constantia"/>
          <w:sz w:val="20"/>
          <w:szCs w:val="20"/>
        </w:rPr>
        <w:t>)</w:t>
      </w:r>
      <w:r w:rsidR="00CE4960" w:rsidRPr="006D4F26">
        <w:rPr>
          <w:rFonts w:ascii="Constantia" w:hAnsi="Constantia"/>
          <w:sz w:val="20"/>
          <w:szCs w:val="20"/>
        </w:rPr>
        <w:t xml:space="preserve"> days of receipt, unless </w:t>
      </w:r>
      <w:r w:rsidRPr="006D4F26">
        <w:rPr>
          <w:rFonts w:ascii="Constantia" w:hAnsi="Constantia"/>
          <w:sz w:val="20"/>
          <w:szCs w:val="20"/>
        </w:rPr>
        <w:t>we extend to a date certain</w:t>
      </w:r>
      <w:r w:rsidR="00CE4960" w:rsidRPr="006D4F26">
        <w:rPr>
          <w:rFonts w:ascii="Constantia" w:hAnsi="Constantia"/>
          <w:sz w:val="20"/>
          <w:szCs w:val="20"/>
        </w:rPr>
        <w:t>, so as not</w:t>
      </w:r>
      <w:r w:rsidRPr="006D4F26">
        <w:rPr>
          <w:rFonts w:ascii="Constantia" w:hAnsi="Constantia"/>
          <w:sz w:val="20"/>
          <w:szCs w:val="20"/>
        </w:rPr>
        <w:t xml:space="preserve"> to impede the progress of the W</w:t>
      </w:r>
      <w:r w:rsidR="00CE4960" w:rsidRPr="006D4F26">
        <w:rPr>
          <w:rFonts w:ascii="Constantia" w:hAnsi="Constantia"/>
          <w:sz w:val="20"/>
          <w:szCs w:val="20"/>
        </w:rPr>
        <w:t xml:space="preserve">ork.    </w:t>
      </w:r>
    </w:p>
    <w:p w14:paraId="6AD8FF33" w14:textId="31FE610B" w:rsidR="00DD1B76" w:rsidRPr="006D4F26" w:rsidRDefault="00CE4960"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rPr>
        <w:t xml:space="preserve">You shall make any required corrections promptly at no additional charge and return a revised copy of the written work product to </w:t>
      </w:r>
      <w:r w:rsidR="00D21C42" w:rsidRPr="006D4F26">
        <w:rPr>
          <w:rFonts w:ascii="Constantia" w:hAnsi="Constantia"/>
          <w:sz w:val="20"/>
          <w:szCs w:val="20"/>
        </w:rPr>
        <w:t>us</w:t>
      </w:r>
      <w:r w:rsidRPr="006D4F26">
        <w:rPr>
          <w:rFonts w:ascii="Constantia" w:hAnsi="Constantia"/>
          <w:sz w:val="20"/>
          <w:szCs w:val="20"/>
        </w:rPr>
        <w:t xml:space="preserve"> within </w:t>
      </w:r>
      <w:r w:rsidR="0013184A" w:rsidRPr="006D4F26">
        <w:rPr>
          <w:rFonts w:ascii="Constantia" w:hAnsi="Constantia"/>
          <w:sz w:val="20"/>
          <w:szCs w:val="20"/>
        </w:rPr>
        <w:t>seven (</w:t>
      </w:r>
      <w:r w:rsidRPr="006D4F26">
        <w:rPr>
          <w:rFonts w:ascii="Constantia" w:hAnsi="Constantia"/>
          <w:sz w:val="20"/>
          <w:szCs w:val="20"/>
        </w:rPr>
        <w:t>7</w:t>
      </w:r>
      <w:r w:rsidR="0013184A" w:rsidRPr="006D4F26">
        <w:rPr>
          <w:rFonts w:ascii="Constantia" w:hAnsi="Constantia"/>
          <w:sz w:val="20"/>
          <w:szCs w:val="20"/>
        </w:rPr>
        <w:t>)</w:t>
      </w:r>
      <w:r w:rsidRPr="006D4F26">
        <w:rPr>
          <w:rFonts w:ascii="Constantia" w:hAnsi="Constantia"/>
          <w:sz w:val="20"/>
          <w:szCs w:val="20"/>
        </w:rPr>
        <w:t xml:space="preserve"> days of notification or a later date if extended by </w:t>
      </w:r>
      <w:r w:rsidR="00D21C42" w:rsidRPr="006D4F26">
        <w:rPr>
          <w:rFonts w:ascii="Constantia" w:hAnsi="Constantia"/>
          <w:sz w:val="20"/>
          <w:szCs w:val="20"/>
        </w:rPr>
        <w:t>us</w:t>
      </w:r>
      <w:r w:rsidR="00916949" w:rsidRPr="006D4F26">
        <w:rPr>
          <w:rFonts w:ascii="Constantia" w:hAnsi="Constantia"/>
          <w:sz w:val="20"/>
          <w:szCs w:val="20"/>
        </w:rPr>
        <w:t>, such extension not to be unreasonably withheld or delayed</w:t>
      </w:r>
      <w:r w:rsidRPr="006D4F26">
        <w:rPr>
          <w:rFonts w:ascii="Constantia" w:hAnsi="Constantia"/>
          <w:sz w:val="20"/>
          <w:szCs w:val="20"/>
        </w:rPr>
        <w:t xml:space="preserve">.  In the event that you are required to implement changes with respect to your performance of Service, such change shall be implemented within a reasonable time, as </w:t>
      </w:r>
      <w:r w:rsidR="00D21C42" w:rsidRPr="006D4F26">
        <w:rPr>
          <w:rFonts w:ascii="Constantia" w:hAnsi="Constantia"/>
          <w:sz w:val="20"/>
          <w:szCs w:val="20"/>
        </w:rPr>
        <w:t>we may determine</w:t>
      </w:r>
      <w:r w:rsidRPr="006D4F26">
        <w:rPr>
          <w:rFonts w:ascii="Constantia" w:hAnsi="Constantia"/>
          <w:sz w:val="20"/>
          <w:szCs w:val="20"/>
        </w:rPr>
        <w:t xml:space="preserve"> in consultation with you.   </w:t>
      </w:r>
    </w:p>
    <w:p w14:paraId="3F9A45C8" w14:textId="77777777" w:rsidR="00DD1B76" w:rsidRPr="006D4F26" w:rsidRDefault="00CE4960"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rPr>
        <w:lastRenderedPageBreak/>
        <w:t>You shall be responsible for cutting, fitting or patching required to complete the Work or to make its parts fit together properly.</w:t>
      </w:r>
    </w:p>
    <w:p w14:paraId="582B390E" w14:textId="52B0E37C" w:rsidR="00DD1B76" w:rsidRDefault="00CE4960"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rPr>
        <w:t xml:space="preserve">Your failure to proceed with reasonable promptness to make necessary corrections to the Work shall be a default.  If your corrected performance or written work product remains unacceptable, </w:t>
      </w:r>
      <w:r w:rsidR="002F53D9" w:rsidRPr="006D4F26">
        <w:rPr>
          <w:rFonts w:ascii="Constantia" w:hAnsi="Constantia"/>
          <w:sz w:val="20"/>
          <w:szCs w:val="20"/>
        </w:rPr>
        <w:t>we</w:t>
      </w:r>
      <w:r w:rsidRPr="006D4F26">
        <w:rPr>
          <w:rFonts w:ascii="Constantia" w:hAnsi="Constantia"/>
          <w:sz w:val="20"/>
          <w:szCs w:val="20"/>
        </w:rPr>
        <w:t xml:space="preserve"> may terminate this Agreement, delay or reduce the Fee and/or reject the hours submitted in connection with such work to reflect the reduced value of Service received.</w:t>
      </w:r>
    </w:p>
    <w:p w14:paraId="07477D7C" w14:textId="28C5DE47" w:rsidR="00CE4960" w:rsidRPr="006D4F26" w:rsidRDefault="00CE4960" w:rsidP="009915BD">
      <w:pPr>
        <w:pStyle w:val="ListParagraph"/>
        <w:numPr>
          <w:ilvl w:val="0"/>
          <w:numId w:val="6"/>
        </w:numPr>
        <w:spacing w:before="60" w:after="60" w:line="260" w:lineRule="exact"/>
        <w:ind w:left="540" w:hanging="540"/>
        <w:contextualSpacing w:val="0"/>
        <w:jc w:val="both"/>
        <w:rPr>
          <w:rFonts w:ascii="Constantia" w:hAnsi="Constantia"/>
          <w:b/>
          <w:sz w:val="20"/>
          <w:szCs w:val="20"/>
        </w:rPr>
      </w:pPr>
      <w:r w:rsidRPr="006D4F26">
        <w:rPr>
          <w:rFonts w:ascii="Constantia" w:hAnsi="Constantia"/>
          <w:b/>
          <w:sz w:val="20"/>
          <w:szCs w:val="20"/>
        </w:rPr>
        <w:t>Approval by Other Authorities</w:t>
      </w:r>
    </w:p>
    <w:p w14:paraId="6F5D32F1" w14:textId="77777777" w:rsidR="0013184A" w:rsidRPr="006D4F26" w:rsidRDefault="00CE4960"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Where </w:t>
      </w:r>
      <w:r w:rsidR="0013184A" w:rsidRPr="006D4F26">
        <w:rPr>
          <w:rFonts w:ascii="Constantia" w:hAnsi="Constantia"/>
          <w:sz w:val="20"/>
          <w:szCs w:val="20"/>
        </w:rPr>
        <w:t>the</w:t>
      </w:r>
      <w:r w:rsidRPr="006D4F26">
        <w:rPr>
          <w:rFonts w:ascii="Constantia" w:hAnsi="Constantia"/>
          <w:sz w:val="20"/>
          <w:szCs w:val="20"/>
        </w:rPr>
        <w:t xml:space="preserve"> </w:t>
      </w:r>
      <w:r w:rsidR="0013184A" w:rsidRPr="006D4F26">
        <w:rPr>
          <w:rFonts w:ascii="Constantia" w:hAnsi="Constantia"/>
          <w:sz w:val="20"/>
          <w:szCs w:val="20"/>
        </w:rPr>
        <w:t>W</w:t>
      </w:r>
      <w:r w:rsidRPr="006D4F26">
        <w:rPr>
          <w:rFonts w:ascii="Constantia" w:hAnsi="Constantia"/>
          <w:sz w:val="20"/>
          <w:szCs w:val="20"/>
        </w:rPr>
        <w:t>ork is subject to the appro</w:t>
      </w:r>
      <w:r w:rsidR="0013184A" w:rsidRPr="006D4F26">
        <w:rPr>
          <w:rFonts w:ascii="Constantia" w:hAnsi="Constantia"/>
          <w:sz w:val="20"/>
          <w:szCs w:val="20"/>
        </w:rPr>
        <w:t>val or review of an authority, d</w:t>
      </w:r>
      <w:r w:rsidRPr="006D4F26">
        <w:rPr>
          <w:rFonts w:ascii="Constantia" w:hAnsi="Constantia"/>
          <w:sz w:val="20"/>
          <w:szCs w:val="20"/>
        </w:rPr>
        <w:t xml:space="preserve">epartment of </w:t>
      </w:r>
      <w:r w:rsidR="0013184A" w:rsidRPr="006D4F26">
        <w:rPr>
          <w:rFonts w:ascii="Constantia" w:hAnsi="Constantia"/>
          <w:sz w:val="20"/>
          <w:szCs w:val="20"/>
        </w:rPr>
        <w:t>g</w:t>
      </w:r>
      <w:r w:rsidRPr="006D4F26">
        <w:rPr>
          <w:rFonts w:ascii="Constantia" w:hAnsi="Constantia"/>
          <w:sz w:val="20"/>
          <w:szCs w:val="20"/>
        </w:rPr>
        <w:t xml:space="preserve">overnment, or </w:t>
      </w:r>
      <w:r w:rsidR="00DD1B76" w:rsidRPr="006D4F26">
        <w:rPr>
          <w:rFonts w:ascii="Constantia" w:hAnsi="Constantia"/>
          <w:sz w:val="20"/>
          <w:szCs w:val="20"/>
        </w:rPr>
        <w:t xml:space="preserve">other </w:t>
      </w:r>
      <w:r w:rsidRPr="006D4F26">
        <w:rPr>
          <w:rFonts w:ascii="Constantia" w:hAnsi="Constantia"/>
          <w:sz w:val="20"/>
          <w:szCs w:val="20"/>
        </w:rPr>
        <w:t>agency</w:t>
      </w:r>
      <w:r w:rsidR="0013184A" w:rsidRPr="006D4F26">
        <w:rPr>
          <w:rFonts w:ascii="Constantia" w:hAnsi="Constantia"/>
          <w:sz w:val="20"/>
          <w:szCs w:val="20"/>
        </w:rPr>
        <w:t xml:space="preserve"> (“</w:t>
      </w:r>
      <w:r w:rsidR="0013184A" w:rsidRPr="006D4F26">
        <w:rPr>
          <w:rFonts w:ascii="Constantia" w:hAnsi="Constantia"/>
          <w:b/>
          <w:sz w:val="20"/>
          <w:szCs w:val="20"/>
        </w:rPr>
        <w:t>Authority</w:t>
      </w:r>
      <w:r w:rsidR="0013184A" w:rsidRPr="006D4F26">
        <w:rPr>
          <w:rFonts w:ascii="Constantia" w:hAnsi="Constantia"/>
          <w:sz w:val="20"/>
          <w:szCs w:val="20"/>
        </w:rPr>
        <w:t>”)</w:t>
      </w:r>
      <w:r w:rsidRPr="006D4F26">
        <w:rPr>
          <w:rFonts w:ascii="Constantia" w:hAnsi="Constantia"/>
          <w:sz w:val="20"/>
          <w:szCs w:val="20"/>
        </w:rPr>
        <w:t xml:space="preserve">, such applications for approval or review </w:t>
      </w:r>
      <w:r w:rsidR="0013184A" w:rsidRPr="006D4F26">
        <w:rPr>
          <w:rFonts w:ascii="Constantia" w:hAnsi="Constantia"/>
          <w:sz w:val="20"/>
          <w:szCs w:val="20"/>
        </w:rPr>
        <w:t xml:space="preserve">from an Authority </w:t>
      </w:r>
      <w:r w:rsidRPr="006D4F26">
        <w:rPr>
          <w:rFonts w:ascii="Constantia" w:hAnsi="Constantia"/>
          <w:sz w:val="20"/>
          <w:szCs w:val="20"/>
        </w:rPr>
        <w:t xml:space="preserve">shall be your responsibility, but </w:t>
      </w:r>
      <w:r w:rsidR="0013184A" w:rsidRPr="006D4F26">
        <w:rPr>
          <w:rFonts w:ascii="Constantia" w:hAnsi="Constantia"/>
          <w:sz w:val="20"/>
          <w:szCs w:val="20"/>
        </w:rPr>
        <w:t xml:space="preserve">each such application to an Authority </w:t>
      </w:r>
      <w:r w:rsidRPr="006D4F26">
        <w:rPr>
          <w:rFonts w:ascii="Constantia" w:hAnsi="Constantia"/>
          <w:sz w:val="20"/>
          <w:szCs w:val="20"/>
        </w:rPr>
        <w:t xml:space="preserve">shall be </w:t>
      </w:r>
      <w:r w:rsidR="0013184A" w:rsidRPr="006D4F26">
        <w:rPr>
          <w:rFonts w:ascii="Constantia" w:hAnsi="Constantia"/>
          <w:sz w:val="20"/>
          <w:szCs w:val="20"/>
        </w:rPr>
        <w:t xml:space="preserve">copied to us.  </w:t>
      </w:r>
    </w:p>
    <w:p w14:paraId="5CA5AF59" w14:textId="6D871670" w:rsidR="00CE4960" w:rsidRPr="006D4F26" w:rsidRDefault="0013184A"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U</w:t>
      </w:r>
      <w:r w:rsidR="00CE4960" w:rsidRPr="006D4F26">
        <w:rPr>
          <w:rFonts w:ascii="Constantia" w:hAnsi="Constantia"/>
          <w:sz w:val="20"/>
          <w:szCs w:val="20"/>
        </w:rPr>
        <w:t xml:space="preserve">nless authorised by </w:t>
      </w:r>
      <w:r w:rsidR="00DD1B76" w:rsidRPr="006D4F26">
        <w:rPr>
          <w:rFonts w:ascii="Constantia" w:hAnsi="Constantia"/>
          <w:sz w:val="20"/>
          <w:szCs w:val="20"/>
        </w:rPr>
        <w:t>us</w:t>
      </w:r>
      <w:r w:rsidR="00CE4960" w:rsidRPr="006D4F26">
        <w:rPr>
          <w:rFonts w:ascii="Constantia" w:hAnsi="Constantia"/>
          <w:sz w:val="20"/>
          <w:szCs w:val="20"/>
        </w:rPr>
        <w:t xml:space="preserve"> in writing, such applications for approval or review </w:t>
      </w:r>
      <w:r w:rsidRPr="006D4F26">
        <w:rPr>
          <w:rFonts w:ascii="Constantia" w:hAnsi="Constantia"/>
          <w:sz w:val="20"/>
          <w:szCs w:val="20"/>
        </w:rPr>
        <w:t xml:space="preserve">from an Authority </w:t>
      </w:r>
      <w:r w:rsidR="00CE4960" w:rsidRPr="006D4F26">
        <w:rPr>
          <w:rFonts w:ascii="Constantia" w:hAnsi="Constantia"/>
          <w:sz w:val="20"/>
          <w:szCs w:val="20"/>
        </w:rPr>
        <w:t xml:space="preserve">shall not be obtained by you </w:t>
      </w:r>
      <w:r w:rsidRPr="006D4F26">
        <w:rPr>
          <w:rFonts w:ascii="Constantia" w:hAnsi="Constantia"/>
          <w:sz w:val="20"/>
          <w:szCs w:val="20"/>
        </w:rPr>
        <w:t>from that A</w:t>
      </w:r>
      <w:r w:rsidR="00CE4960" w:rsidRPr="006D4F26">
        <w:rPr>
          <w:rFonts w:ascii="Constantia" w:hAnsi="Constantia"/>
          <w:sz w:val="20"/>
          <w:szCs w:val="20"/>
        </w:rPr>
        <w:t>uthority</w:t>
      </w:r>
      <w:r w:rsidRPr="006D4F26">
        <w:rPr>
          <w:rFonts w:ascii="Constantia" w:hAnsi="Constantia"/>
          <w:sz w:val="20"/>
          <w:szCs w:val="20"/>
        </w:rPr>
        <w:t xml:space="preserve">. </w:t>
      </w:r>
    </w:p>
    <w:p w14:paraId="5B44D71A" w14:textId="250977EA" w:rsidR="00CE4960" w:rsidRPr="006D4F26" w:rsidRDefault="00CE4960" w:rsidP="009915BD">
      <w:pPr>
        <w:pStyle w:val="ListParagraph"/>
        <w:widowControl w:val="0"/>
        <w:numPr>
          <w:ilvl w:val="0"/>
          <w:numId w:val="6"/>
        </w:numPr>
        <w:spacing w:before="60" w:after="60" w:line="260" w:lineRule="exact"/>
        <w:ind w:left="547" w:hanging="547"/>
        <w:contextualSpacing w:val="0"/>
        <w:jc w:val="both"/>
        <w:rPr>
          <w:rFonts w:ascii="Constantia" w:hAnsi="Constantia"/>
          <w:b/>
          <w:sz w:val="20"/>
          <w:szCs w:val="20"/>
        </w:rPr>
      </w:pPr>
      <w:r w:rsidRPr="006D4F26">
        <w:rPr>
          <w:rFonts w:ascii="Constantia" w:hAnsi="Constantia"/>
          <w:b/>
          <w:sz w:val="20"/>
          <w:szCs w:val="20"/>
        </w:rPr>
        <w:t>Time of the Essence and Delay</w:t>
      </w:r>
    </w:p>
    <w:p w14:paraId="12082F07" w14:textId="396473C9" w:rsidR="00DD1B76" w:rsidRPr="006D4F26" w:rsidRDefault="00CE4960"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u w:val="single"/>
        </w:rPr>
        <w:t>Time of the Essence</w:t>
      </w:r>
      <w:r w:rsidRPr="006D4F26">
        <w:rPr>
          <w:rFonts w:ascii="Constantia" w:hAnsi="Constantia"/>
          <w:sz w:val="20"/>
          <w:szCs w:val="20"/>
        </w:rPr>
        <w:t xml:space="preserve">: You shall perform the Service expeditiously to complete the Work and to meet </w:t>
      </w:r>
      <w:r w:rsidR="00357C54" w:rsidRPr="006D4F26">
        <w:rPr>
          <w:rFonts w:ascii="Constantia" w:hAnsi="Constantia"/>
          <w:sz w:val="20"/>
          <w:szCs w:val="20"/>
        </w:rPr>
        <w:t>the O</w:t>
      </w:r>
      <w:r w:rsidR="00AA1AEB" w:rsidRPr="006D4F26">
        <w:rPr>
          <w:rFonts w:ascii="Constantia" w:hAnsi="Constantia"/>
          <w:sz w:val="20"/>
          <w:szCs w:val="20"/>
        </w:rPr>
        <w:t>bjective</w:t>
      </w:r>
      <w:r w:rsidR="00DD1B76" w:rsidRPr="006D4F26">
        <w:rPr>
          <w:rFonts w:ascii="Constantia" w:hAnsi="Constantia"/>
          <w:sz w:val="20"/>
          <w:szCs w:val="20"/>
        </w:rPr>
        <w:t xml:space="preserve">.  </w:t>
      </w:r>
    </w:p>
    <w:p w14:paraId="5A202AC6" w14:textId="77777777" w:rsidR="00DD1B76" w:rsidRPr="006D4F26" w:rsidRDefault="00DD1B76"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You</w:t>
      </w:r>
      <w:r w:rsidR="00CE4960" w:rsidRPr="006D4F26">
        <w:rPr>
          <w:rFonts w:ascii="Constantia" w:hAnsi="Constantia"/>
          <w:sz w:val="20"/>
          <w:szCs w:val="20"/>
        </w:rPr>
        <w:t xml:space="preserve"> shall complete any portion or portions of the Service in such order as </w:t>
      </w:r>
      <w:r w:rsidRPr="006D4F26">
        <w:rPr>
          <w:rFonts w:ascii="Constantia" w:hAnsi="Constantia"/>
          <w:sz w:val="20"/>
          <w:szCs w:val="20"/>
        </w:rPr>
        <w:t>we require.</w:t>
      </w:r>
    </w:p>
    <w:p w14:paraId="575E811F" w14:textId="7D4041EB" w:rsidR="00DD1B76" w:rsidRPr="006D4F26" w:rsidRDefault="00DD1B76"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We</w:t>
      </w:r>
      <w:r w:rsidR="00CE4960" w:rsidRPr="006D4F26">
        <w:rPr>
          <w:rFonts w:ascii="Constantia" w:hAnsi="Constantia"/>
          <w:sz w:val="20"/>
          <w:szCs w:val="20"/>
        </w:rPr>
        <w:t xml:space="preserve"> shall have the right to take possession of and use any completed or parti</w:t>
      </w:r>
      <w:r w:rsidR="00357C54" w:rsidRPr="006D4F26">
        <w:rPr>
          <w:rFonts w:ascii="Constantia" w:hAnsi="Constantia"/>
          <w:sz w:val="20"/>
          <w:szCs w:val="20"/>
        </w:rPr>
        <w:t>ally completed portions of the W</w:t>
      </w:r>
      <w:r w:rsidR="00CE4960" w:rsidRPr="006D4F26">
        <w:rPr>
          <w:rFonts w:ascii="Constantia" w:hAnsi="Constantia"/>
          <w:sz w:val="20"/>
          <w:szCs w:val="20"/>
        </w:rPr>
        <w:t>ork notwithstanding any provisions expressed or implied to the contrary.</w:t>
      </w:r>
    </w:p>
    <w:p w14:paraId="0796F716" w14:textId="4BD8EFAB" w:rsidR="00DD1B76" w:rsidRPr="006D4F26" w:rsidRDefault="00DD1B76"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We</w:t>
      </w:r>
      <w:r w:rsidR="00CE4960" w:rsidRPr="006D4F26">
        <w:rPr>
          <w:rFonts w:ascii="Constantia" w:hAnsi="Constantia"/>
          <w:sz w:val="20"/>
          <w:szCs w:val="20"/>
        </w:rPr>
        <w:t xml:space="preserve"> shall give due consideration to all </w:t>
      </w:r>
      <w:r w:rsidR="00357C54" w:rsidRPr="006D4F26">
        <w:rPr>
          <w:rFonts w:ascii="Constantia" w:hAnsi="Constantia"/>
          <w:sz w:val="20"/>
          <w:szCs w:val="20"/>
        </w:rPr>
        <w:t>Materials</w:t>
      </w:r>
      <w:r w:rsidR="00CE4960" w:rsidRPr="006D4F26">
        <w:rPr>
          <w:rFonts w:ascii="Constantia" w:hAnsi="Constantia"/>
          <w:sz w:val="20"/>
          <w:szCs w:val="20"/>
        </w:rPr>
        <w:t>, and shall make any decisions which are required to be made in connection therewith within a reasonable time so as no</w:t>
      </w:r>
      <w:r w:rsidR="00357C54" w:rsidRPr="006D4F26">
        <w:rPr>
          <w:rFonts w:ascii="Constantia" w:hAnsi="Constantia"/>
          <w:sz w:val="20"/>
          <w:szCs w:val="20"/>
        </w:rPr>
        <w:t>t to delay the progress of the W</w:t>
      </w:r>
      <w:r w:rsidR="00CE4960" w:rsidRPr="006D4F26">
        <w:rPr>
          <w:rFonts w:ascii="Constantia" w:hAnsi="Constantia"/>
          <w:sz w:val="20"/>
          <w:szCs w:val="20"/>
        </w:rPr>
        <w:t>ork.</w:t>
      </w:r>
    </w:p>
    <w:p w14:paraId="049ED3AF" w14:textId="215FBD46" w:rsidR="00DD1B76" w:rsidRPr="006D4F26" w:rsidRDefault="00CE4960"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u w:val="single"/>
        </w:rPr>
        <w:t>Delay</w:t>
      </w:r>
      <w:r w:rsidRPr="006D4F26">
        <w:rPr>
          <w:rFonts w:ascii="Constantia" w:hAnsi="Constantia"/>
          <w:sz w:val="20"/>
          <w:szCs w:val="20"/>
        </w:rPr>
        <w:t xml:space="preserve">: In the event of a delay, you shall give at least </w:t>
      </w:r>
      <w:r w:rsidR="00357C54" w:rsidRPr="006D4F26">
        <w:rPr>
          <w:rFonts w:ascii="Constantia" w:hAnsi="Constantia"/>
          <w:sz w:val="20"/>
          <w:szCs w:val="20"/>
        </w:rPr>
        <w:t>five (</w:t>
      </w:r>
      <w:r w:rsidRPr="006D4F26">
        <w:rPr>
          <w:rFonts w:ascii="Constantia" w:hAnsi="Constantia"/>
          <w:sz w:val="20"/>
          <w:szCs w:val="20"/>
        </w:rPr>
        <w:t>5</w:t>
      </w:r>
      <w:r w:rsidR="00357C54" w:rsidRPr="006D4F26">
        <w:rPr>
          <w:rFonts w:ascii="Constantia" w:hAnsi="Constantia"/>
          <w:sz w:val="20"/>
          <w:szCs w:val="20"/>
        </w:rPr>
        <w:t>)</w:t>
      </w:r>
      <w:r w:rsidRPr="006D4F26">
        <w:rPr>
          <w:rFonts w:ascii="Constantia" w:hAnsi="Constantia"/>
          <w:sz w:val="20"/>
          <w:szCs w:val="20"/>
        </w:rPr>
        <w:t xml:space="preserve"> days’ prior written notice to </w:t>
      </w:r>
      <w:r w:rsidR="00DD1B76" w:rsidRPr="006D4F26">
        <w:rPr>
          <w:rFonts w:ascii="Constantia" w:hAnsi="Constantia"/>
          <w:sz w:val="20"/>
          <w:szCs w:val="20"/>
        </w:rPr>
        <w:t>us</w:t>
      </w:r>
      <w:r w:rsidRPr="006D4F26">
        <w:rPr>
          <w:rFonts w:ascii="Constantia" w:hAnsi="Constantia"/>
          <w:sz w:val="20"/>
          <w:szCs w:val="20"/>
        </w:rPr>
        <w:t xml:space="preserve"> and the parties shall work together to discover any increases in scope, cost or duration of the Service as a result of the delay.  </w:t>
      </w:r>
    </w:p>
    <w:p w14:paraId="4CA101A5" w14:textId="5C2B9D7D" w:rsidR="00CE4960" w:rsidRPr="006D4F26" w:rsidRDefault="00CE4960"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Furthermore:</w:t>
      </w:r>
    </w:p>
    <w:p w14:paraId="00B78092" w14:textId="01B78385" w:rsidR="00DD1B76" w:rsidRPr="006D4F26" w:rsidRDefault="00CE4960" w:rsidP="009915BD">
      <w:pPr>
        <w:pStyle w:val="ListParagraph"/>
        <w:numPr>
          <w:ilvl w:val="0"/>
          <w:numId w:val="9"/>
        </w:numPr>
        <w:spacing w:before="60" w:after="60" w:line="260" w:lineRule="exact"/>
        <w:ind w:left="900"/>
        <w:contextualSpacing w:val="0"/>
        <w:jc w:val="both"/>
        <w:rPr>
          <w:rFonts w:ascii="Constantia" w:hAnsi="Constantia"/>
          <w:sz w:val="20"/>
          <w:szCs w:val="20"/>
        </w:rPr>
      </w:pPr>
      <w:r w:rsidRPr="006D4F26">
        <w:rPr>
          <w:rFonts w:ascii="Constantia" w:hAnsi="Constantia"/>
          <w:sz w:val="20"/>
          <w:szCs w:val="20"/>
        </w:rPr>
        <w:t xml:space="preserve">You shall inform </w:t>
      </w:r>
      <w:r w:rsidR="002F53D9" w:rsidRPr="006D4F26">
        <w:rPr>
          <w:rFonts w:ascii="Constantia" w:hAnsi="Constantia"/>
          <w:sz w:val="20"/>
          <w:szCs w:val="20"/>
        </w:rPr>
        <w:t>us</w:t>
      </w:r>
      <w:r w:rsidRPr="006D4F26">
        <w:rPr>
          <w:rFonts w:ascii="Constantia" w:hAnsi="Constantia"/>
          <w:sz w:val="20"/>
          <w:szCs w:val="20"/>
        </w:rPr>
        <w:t xml:space="preserve"> of the circumstances and probable effects of any delay;</w:t>
      </w:r>
    </w:p>
    <w:p w14:paraId="1CE7C422" w14:textId="77777777" w:rsidR="00DD1B76" w:rsidRPr="006D4F26" w:rsidRDefault="00CE4960" w:rsidP="009915BD">
      <w:pPr>
        <w:pStyle w:val="ListParagraph"/>
        <w:numPr>
          <w:ilvl w:val="0"/>
          <w:numId w:val="9"/>
        </w:numPr>
        <w:spacing w:before="60" w:after="60" w:line="260" w:lineRule="exact"/>
        <w:ind w:left="900"/>
        <w:contextualSpacing w:val="0"/>
        <w:jc w:val="both"/>
        <w:rPr>
          <w:rFonts w:ascii="Constantia" w:hAnsi="Constantia"/>
          <w:sz w:val="20"/>
          <w:szCs w:val="20"/>
        </w:rPr>
      </w:pPr>
      <w:r w:rsidRPr="006D4F26">
        <w:rPr>
          <w:rFonts w:ascii="Constantia" w:hAnsi="Constantia"/>
          <w:sz w:val="20"/>
          <w:szCs w:val="20"/>
        </w:rPr>
        <w:t xml:space="preserve">You shall inform </w:t>
      </w:r>
      <w:r w:rsidR="00DD1B76" w:rsidRPr="006D4F26">
        <w:rPr>
          <w:rFonts w:ascii="Constantia" w:hAnsi="Constantia"/>
          <w:sz w:val="20"/>
          <w:szCs w:val="20"/>
        </w:rPr>
        <w:t>us</w:t>
      </w:r>
      <w:r w:rsidRPr="006D4F26">
        <w:rPr>
          <w:rFonts w:ascii="Constantia" w:hAnsi="Constantia"/>
          <w:sz w:val="20"/>
          <w:szCs w:val="20"/>
        </w:rPr>
        <w:t xml:space="preserve"> if any Service have to be suspended or cannot be performed and the reasons for such delays; </w:t>
      </w:r>
    </w:p>
    <w:p w14:paraId="0121C78C" w14:textId="77777777" w:rsidR="00DD1B76" w:rsidRPr="006D4F26" w:rsidRDefault="00CE4960" w:rsidP="009915BD">
      <w:pPr>
        <w:pStyle w:val="ListParagraph"/>
        <w:numPr>
          <w:ilvl w:val="0"/>
          <w:numId w:val="9"/>
        </w:numPr>
        <w:spacing w:before="60" w:after="60" w:line="260" w:lineRule="exact"/>
        <w:ind w:left="900"/>
        <w:contextualSpacing w:val="0"/>
        <w:jc w:val="both"/>
        <w:rPr>
          <w:rFonts w:ascii="Constantia" w:hAnsi="Constantia"/>
          <w:sz w:val="20"/>
          <w:szCs w:val="20"/>
        </w:rPr>
      </w:pPr>
      <w:r w:rsidRPr="006D4F26">
        <w:rPr>
          <w:rFonts w:ascii="Constantia" w:hAnsi="Constantia"/>
          <w:sz w:val="20"/>
          <w:szCs w:val="20"/>
        </w:rPr>
        <w:t xml:space="preserve">In the event of any increase in scope and/or costs, these shall be regarded as additional Service requiring a Change Order; and </w:t>
      </w:r>
    </w:p>
    <w:p w14:paraId="49A52B81" w14:textId="398925B5" w:rsidR="00DD1B76" w:rsidRPr="006D4F26" w:rsidRDefault="00CE4960" w:rsidP="009915BD">
      <w:pPr>
        <w:pStyle w:val="ListParagraph"/>
        <w:numPr>
          <w:ilvl w:val="0"/>
          <w:numId w:val="9"/>
        </w:numPr>
        <w:spacing w:before="60" w:after="60" w:line="260" w:lineRule="exact"/>
        <w:ind w:left="900"/>
        <w:contextualSpacing w:val="0"/>
        <w:jc w:val="both"/>
        <w:rPr>
          <w:rFonts w:ascii="Constantia" w:hAnsi="Constantia"/>
          <w:sz w:val="20"/>
          <w:szCs w:val="20"/>
        </w:rPr>
      </w:pPr>
      <w:r w:rsidRPr="006D4F26">
        <w:rPr>
          <w:rFonts w:ascii="Constantia" w:hAnsi="Constantia"/>
          <w:sz w:val="20"/>
          <w:szCs w:val="20"/>
        </w:rPr>
        <w:t xml:space="preserve">The time for completion of the Service shall be increased accordingly and </w:t>
      </w:r>
      <w:r w:rsidR="002F53D9" w:rsidRPr="006D4F26">
        <w:rPr>
          <w:rFonts w:ascii="Constantia" w:hAnsi="Constantia"/>
          <w:sz w:val="20"/>
          <w:szCs w:val="20"/>
        </w:rPr>
        <w:t>we shall in our</w:t>
      </w:r>
      <w:r w:rsidRPr="006D4F26">
        <w:rPr>
          <w:rFonts w:ascii="Constantia" w:hAnsi="Constantia"/>
          <w:sz w:val="20"/>
          <w:szCs w:val="20"/>
        </w:rPr>
        <w:t xml:space="preserve"> discretion may change the amount of the Fee accordingly.</w:t>
      </w:r>
    </w:p>
    <w:p w14:paraId="2056DB3D" w14:textId="7CA0E2B9" w:rsidR="00DD1B76" w:rsidRPr="006D4F26" w:rsidRDefault="0033277E"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u w:val="single"/>
        </w:rPr>
        <w:t>Progress Report</w:t>
      </w:r>
      <w:r w:rsidRPr="006D4F26">
        <w:rPr>
          <w:rFonts w:ascii="Constantia" w:hAnsi="Constantia"/>
          <w:sz w:val="20"/>
          <w:szCs w:val="20"/>
        </w:rPr>
        <w:t>:  If required, you shall submit progress reports in connection with the Work (</w:t>
      </w:r>
      <w:r w:rsidRPr="006D4F26">
        <w:rPr>
          <w:rFonts w:ascii="Constantia" w:eastAsia="Helvetica" w:hAnsi="Constantia" w:cs="Helvetica"/>
          <w:sz w:val="20"/>
          <w:szCs w:val="20"/>
        </w:rPr>
        <w:t>“</w:t>
      </w:r>
      <w:r w:rsidRPr="006D4F26">
        <w:rPr>
          <w:rFonts w:ascii="Constantia" w:eastAsia="Helvetica" w:hAnsi="Constantia" w:cs="Helvetica"/>
          <w:b/>
          <w:sz w:val="20"/>
          <w:szCs w:val="20"/>
        </w:rPr>
        <w:t>Report</w:t>
      </w:r>
      <w:r w:rsidRPr="006D4F26">
        <w:rPr>
          <w:rFonts w:ascii="Constantia" w:eastAsia="Helvetica" w:hAnsi="Constantia" w:cs="Helvetica"/>
          <w:sz w:val="20"/>
          <w:szCs w:val="20"/>
        </w:rPr>
        <w:t>”) on at least a monthly basis</w:t>
      </w:r>
      <w:r w:rsidRPr="006D4F26">
        <w:rPr>
          <w:rFonts w:ascii="Constantia" w:hAnsi="Constantia"/>
          <w:sz w:val="20"/>
          <w:szCs w:val="20"/>
        </w:rPr>
        <w:t xml:space="preserve">, or as otherwise required, to </w:t>
      </w:r>
      <w:r w:rsidR="00DD1B76" w:rsidRPr="006D4F26">
        <w:rPr>
          <w:rFonts w:ascii="Constantia" w:hAnsi="Constantia"/>
          <w:sz w:val="20"/>
          <w:szCs w:val="20"/>
        </w:rPr>
        <w:t>us.</w:t>
      </w:r>
      <w:r w:rsidR="00481D87" w:rsidRPr="006D4F26">
        <w:rPr>
          <w:rFonts w:ascii="Constantia" w:hAnsi="Constantia"/>
          <w:sz w:val="20"/>
          <w:szCs w:val="20"/>
        </w:rPr>
        <w:t xml:space="preserve">  The Report</w:t>
      </w:r>
      <w:r w:rsidRPr="006D4F26">
        <w:rPr>
          <w:rFonts w:ascii="Constantia" w:hAnsi="Constantia"/>
          <w:sz w:val="20"/>
          <w:szCs w:val="20"/>
        </w:rPr>
        <w:t xml:space="preserve"> shall include a summary of the activities and accomplishments during the previous reporting period.</w:t>
      </w:r>
    </w:p>
    <w:p w14:paraId="598806E2" w14:textId="105D71BB" w:rsidR="00481D87" w:rsidRPr="006D4F26" w:rsidRDefault="0033277E"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The Report will relate to your itemized invoice for time spent </w:t>
      </w:r>
      <w:r w:rsidR="006A2815" w:rsidRPr="006D4F26">
        <w:rPr>
          <w:rFonts w:ascii="Constantia" w:hAnsi="Constantia"/>
          <w:sz w:val="20"/>
          <w:szCs w:val="20"/>
        </w:rPr>
        <w:t xml:space="preserve">carrying out the Work </w:t>
      </w:r>
      <w:r w:rsidRPr="006D4F26">
        <w:rPr>
          <w:rFonts w:ascii="Constantia" w:hAnsi="Constantia"/>
          <w:sz w:val="20"/>
          <w:szCs w:val="20"/>
        </w:rPr>
        <w:t xml:space="preserve">in the prior month and include an itemized forecast of the intended time to be spent on known </w:t>
      </w:r>
      <w:r w:rsidR="006A2815" w:rsidRPr="006D4F26">
        <w:rPr>
          <w:rFonts w:ascii="Constantia" w:hAnsi="Constantia"/>
          <w:sz w:val="20"/>
          <w:szCs w:val="20"/>
        </w:rPr>
        <w:t xml:space="preserve">Work related </w:t>
      </w:r>
      <w:r w:rsidRPr="006D4F26">
        <w:rPr>
          <w:rFonts w:ascii="Constantia" w:hAnsi="Constantia"/>
          <w:sz w:val="20"/>
          <w:szCs w:val="20"/>
        </w:rPr>
        <w:t>activities in the coming mon</w:t>
      </w:r>
      <w:r w:rsidR="006A2815" w:rsidRPr="006D4F26">
        <w:rPr>
          <w:rFonts w:ascii="Constantia" w:hAnsi="Constantia"/>
          <w:sz w:val="20"/>
          <w:szCs w:val="20"/>
        </w:rPr>
        <w:t>th (which will require ratification</w:t>
      </w:r>
      <w:r w:rsidRPr="006D4F26">
        <w:rPr>
          <w:rFonts w:ascii="Constantia" w:hAnsi="Constantia"/>
          <w:sz w:val="20"/>
          <w:szCs w:val="20"/>
        </w:rPr>
        <w:t xml:space="preserve"> by </w:t>
      </w:r>
      <w:r w:rsidR="00DD1B76" w:rsidRPr="006D4F26">
        <w:rPr>
          <w:rFonts w:ascii="Constantia" w:hAnsi="Constantia"/>
          <w:sz w:val="20"/>
          <w:szCs w:val="20"/>
        </w:rPr>
        <w:t>us</w:t>
      </w:r>
      <w:r w:rsidRPr="006D4F26">
        <w:rPr>
          <w:rFonts w:ascii="Constantia" w:hAnsi="Constantia"/>
          <w:sz w:val="20"/>
          <w:szCs w:val="20"/>
        </w:rPr>
        <w:t xml:space="preserve">). </w:t>
      </w:r>
      <w:r w:rsidR="00DD1B76" w:rsidRPr="006D4F26">
        <w:rPr>
          <w:rFonts w:ascii="Constantia" w:hAnsi="Constantia"/>
          <w:sz w:val="20"/>
          <w:szCs w:val="20"/>
        </w:rPr>
        <w:t xml:space="preserve"> The Rep</w:t>
      </w:r>
      <w:r w:rsidR="00481D87" w:rsidRPr="006D4F26">
        <w:rPr>
          <w:rFonts w:ascii="Constantia" w:hAnsi="Constantia"/>
          <w:sz w:val="20"/>
          <w:szCs w:val="20"/>
        </w:rPr>
        <w:t>ort</w:t>
      </w:r>
      <w:r w:rsidR="00DD1B76" w:rsidRPr="006D4F26">
        <w:rPr>
          <w:rFonts w:ascii="Constantia" w:hAnsi="Constantia"/>
          <w:sz w:val="20"/>
          <w:szCs w:val="20"/>
        </w:rPr>
        <w:t xml:space="preserve"> </w:t>
      </w:r>
      <w:r w:rsidRPr="006D4F26">
        <w:rPr>
          <w:rFonts w:ascii="Constantia" w:hAnsi="Constantia"/>
          <w:sz w:val="20"/>
          <w:szCs w:val="20"/>
        </w:rPr>
        <w:t xml:space="preserve">will also include </w:t>
      </w:r>
      <w:r w:rsidR="006A2815" w:rsidRPr="006D4F26">
        <w:rPr>
          <w:rFonts w:ascii="Constantia" w:hAnsi="Constantia"/>
          <w:sz w:val="20"/>
          <w:szCs w:val="20"/>
        </w:rPr>
        <w:t>year to date</w:t>
      </w:r>
      <w:r w:rsidRPr="006D4F26">
        <w:rPr>
          <w:rFonts w:ascii="Constantia" w:hAnsi="Constantia"/>
          <w:sz w:val="20"/>
          <w:szCs w:val="20"/>
        </w:rPr>
        <w:t xml:space="preserve"> totals for payments received and work completed (expressed in </w:t>
      </w:r>
      <w:r w:rsidR="006A2815" w:rsidRPr="006D4F26">
        <w:rPr>
          <w:rFonts w:ascii="Constantia" w:hAnsi="Constantia"/>
          <w:sz w:val="20"/>
          <w:szCs w:val="20"/>
        </w:rPr>
        <w:t>BMD</w:t>
      </w:r>
      <w:r w:rsidRPr="006D4F26">
        <w:rPr>
          <w:rFonts w:ascii="Constantia" w:hAnsi="Constantia"/>
          <w:sz w:val="20"/>
          <w:szCs w:val="20"/>
        </w:rPr>
        <w:t xml:space="preserve">$).  Any decisions and/or actions </w:t>
      </w:r>
      <w:r w:rsidR="00481D87" w:rsidRPr="006D4F26">
        <w:rPr>
          <w:rFonts w:ascii="Constantia" w:hAnsi="Constantia"/>
          <w:sz w:val="20"/>
          <w:szCs w:val="20"/>
        </w:rPr>
        <w:t xml:space="preserve">we </w:t>
      </w:r>
      <w:r w:rsidRPr="006D4F26">
        <w:rPr>
          <w:rFonts w:ascii="Constantia" w:hAnsi="Constantia"/>
          <w:sz w:val="20"/>
          <w:szCs w:val="20"/>
        </w:rPr>
        <w:t>requi</w:t>
      </w:r>
      <w:r w:rsidR="00481D87" w:rsidRPr="006D4F26">
        <w:rPr>
          <w:rFonts w:ascii="Constantia" w:hAnsi="Constantia"/>
          <w:sz w:val="20"/>
          <w:szCs w:val="20"/>
        </w:rPr>
        <w:t>re</w:t>
      </w:r>
      <w:r w:rsidRPr="006D4F26">
        <w:rPr>
          <w:rFonts w:ascii="Constantia" w:hAnsi="Constantia"/>
          <w:sz w:val="20"/>
          <w:szCs w:val="20"/>
        </w:rPr>
        <w:t xml:space="preserve"> during the upcoming reporting period(s) should be included in the Report.  </w:t>
      </w:r>
      <w:r w:rsidR="00481D87" w:rsidRPr="006D4F26">
        <w:rPr>
          <w:rFonts w:ascii="Constantia" w:hAnsi="Constantia"/>
          <w:sz w:val="20"/>
          <w:szCs w:val="20"/>
        </w:rPr>
        <w:t>We shall determine t</w:t>
      </w:r>
      <w:r w:rsidRPr="006D4F26">
        <w:rPr>
          <w:rFonts w:ascii="Constantia" w:hAnsi="Constantia"/>
          <w:sz w:val="20"/>
          <w:szCs w:val="20"/>
        </w:rPr>
        <w:t>he specified da</w:t>
      </w:r>
      <w:r w:rsidR="00481D87" w:rsidRPr="006D4F26">
        <w:rPr>
          <w:rFonts w:ascii="Constantia" w:hAnsi="Constantia"/>
          <w:sz w:val="20"/>
          <w:szCs w:val="20"/>
        </w:rPr>
        <w:t>te for submission of the Report for the reporting period</w:t>
      </w:r>
      <w:r w:rsidR="00E54E32" w:rsidRPr="006D4F26">
        <w:rPr>
          <w:rFonts w:ascii="Constantia" w:hAnsi="Constantia"/>
          <w:sz w:val="20"/>
          <w:szCs w:val="20"/>
        </w:rPr>
        <w:t xml:space="preserve"> and promptly communicate the same to you</w:t>
      </w:r>
      <w:r w:rsidR="00481D87" w:rsidRPr="006D4F26">
        <w:rPr>
          <w:rFonts w:ascii="Constantia" w:hAnsi="Constantia"/>
          <w:sz w:val="20"/>
          <w:szCs w:val="20"/>
        </w:rPr>
        <w:t>.</w:t>
      </w:r>
    </w:p>
    <w:p w14:paraId="5306DD43" w14:textId="38EE16B9" w:rsidR="0033277E" w:rsidRPr="006D4F26" w:rsidRDefault="0033277E" w:rsidP="009915BD">
      <w:pPr>
        <w:pStyle w:val="ListParagraph"/>
        <w:numPr>
          <w:ilvl w:val="0"/>
          <w:numId w:val="6"/>
        </w:numPr>
        <w:spacing w:before="60" w:after="60" w:line="260" w:lineRule="exact"/>
        <w:ind w:left="540" w:hanging="540"/>
        <w:contextualSpacing w:val="0"/>
        <w:jc w:val="both"/>
        <w:rPr>
          <w:rFonts w:ascii="Constantia" w:hAnsi="Constantia"/>
          <w:b/>
          <w:sz w:val="20"/>
          <w:szCs w:val="20"/>
        </w:rPr>
      </w:pPr>
      <w:r w:rsidRPr="006D4F26">
        <w:rPr>
          <w:rFonts w:ascii="Constantia" w:hAnsi="Constantia"/>
          <w:b/>
          <w:sz w:val="20"/>
          <w:szCs w:val="20"/>
        </w:rPr>
        <w:t>Third Party Service</w:t>
      </w:r>
    </w:p>
    <w:p w14:paraId="0818C2D0" w14:textId="67DBE4DF" w:rsidR="009F1BC8" w:rsidRPr="006D4F26" w:rsidRDefault="0033277E"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Where the exercise of powers or performance of duties </w:t>
      </w:r>
      <w:r w:rsidR="00E54E32" w:rsidRPr="006D4F26">
        <w:rPr>
          <w:rFonts w:ascii="Constantia" w:hAnsi="Constantia"/>
          <w:sz w:val="20"/>
          <w:szCs w:val="20"/>
        </w:rPr>
        <w:t>are authoris</w:t>
      </w:r>
      <w:r w:rsidRPr="006D4F26">
        <w:rPr>
          <w:rFonts w:ascii="Constantia" w:hAnsi="Constantia"/>
          <w:sz w:val="20"/>
          <w:szCs w:val="20"/>
        </w:rPr>
        <w:t>ed or required by the terms of an agreement between you and any third party, you may:</w:t>
      </w:r>
    </w:p>
    <w:p w14:paraId="2D657D5C" w14:textId="7EC5C97C" w:rsidR="009F1BC8" w:rsidRPr="006D4F26" w:rsidRDefault="0033277E" w:rsidP="009915BD">
      <w:pPr>
        <w:pStyle w:val="ListParagraph"/>
        <w:numPr>
          <w:ilvl w:val="0"/>
          <w:numId w:val="10"/>
        </w:numPr>
        <w:spacing w:before="60" w:after="60" w:line="260" w:lineRule="exact"/>
        <w:contextualSpacing w:val="0"/>
        <w:jc w:val="both"/>
        <w:rPr>
          <w:rFonts w:ascii="Constantia" w:hAnsi="Constantia"/>
          <w:sz w:val="20"/>
          <w:szCs w:val="20"/>
        </w:rPr>
      </w:pPr>
      <w:r w:rsidRPr="006D4F26">
        <w:rPr>
          <w:rFonts w:ascii="Constantia" w:hAnsi="Constantia"/>
          <w:sz w:val="20"/>
          <w:szCs w:val="20"/>
        </w:rPr>
        <w:t xml:space="preserve">Have due regard to the third party contract provided that the details of such powers and duties are acceptable to you and agreed in writing where they are not described in any </w:t>
      </w:r>
      <w:r w:rsidR="00DC07B9" w:rsidRPr="006D4F26">
        <w:rPr>
          <w:rFonts w:ascii="Constantia" w:hAnsi="Constantia"/>
          <w:sz w:val="20"/>
          <w:szCs w:val="20"/>
        </w:rPr>
        <w:t>schedule</w:t>
      </w:r>
      <w:r w:rsidRPr="006D4F26">
        <w:rPr>
          <w:rFonts w:ascii="Constantia" w:hAnsi="Constantia"/>
          <w:sz w:val="20"/>
          <w:szCs w:val="20"/>
        </w:rPr>
        <w:t>;</w:t>
      </w:r>
    </w:p>
    <w:p w14:paraId="40C46BBC" w14:textId="6F3C2A27" w:rsidR="0033277E" w:rsidRPr="006D4F26" w:rsidRDefault="0033277E" w:rsidP="009915BD">
      <w:pPr>
        <w:pStyle w:val="ListParagraph"/>
        <w:numPr>
          <w:ilvl w:val="0"/>
          <w:numId w:val="10"/>
        </w:numPr>
        <w:spacing w:before="60" w:after="60" w:line="260" w:lineRule="exact"/>
        <w:contextualSpacing w:val="0"/>
        <w:jc w:val="both"/>
        <w:rPr>
          <w:rFonts w:ascii="Constantia" w:hAnsi="Constantia"/>
          <w:sz w:val="20"/>
          <w:szCs w:val="20"/>
        </w:rPr>
      </w:pPr>
      <w:r w:rsidRPr="006D4F26">
        <w:rPr>
          <w:rFonts w:ascii="Constantia" w:hAnsi="Constantia"/>
          <w:sz w:val="20"/>
          <w:szCs w:val="20"/>
        </w:rPr>
        <w:lastRenderedPageBreak/>
        <w:t xml:space="preserve">If authorized to certify, determine or exercise discretion to do so fairly between </w:t>
      </w:r>
      <w:r w:rsidR="009F1BC8" w:rsidRPr="006D4F26">
        <w:rPr>
          <w:rFonts w:ascii="Constantia" w:hAnsi="Constantia"/>
          <w:sz w:val="20"/>
          <w:szCs w:val="20"/>
        </w:rPr>
        <w:t>us</w:t>
      </w:r>
      <w:r w:rsidRPr="006D4F26">
        <w:rPr>
          <w:rFonts w:ascii="Constantia" w:hAnsi="Constantia"/>
          <w:sz w:val="20"/>
          <w:szCs w:val="20"/>
        </w:rPr>
        <w:t xml:space="preserve"> and the third party not as an arbitrator but as an ind</w:t>
      </w:r>
      <w:r w:rsidR="009F1BC8" w:rsidRPr="006D4F26">
        <w:rPr>
          <w:rFonts w:ascii="Constantia" w:hAnsi="Constantia"/>
          <w:sz w:val="20"/>
          <w:szCs w:val="20"/>
        </w:rPr>
        <w:t>ependent professional using Best</w:t>
      </w:r>
      <w:r w:rsidRPr="006D4F26">
        <w:rPr>
          <w:rFonts w:ascii="Constantia" w:hAnsi="Constantia"/>
          <w:sz w:val="20"/>
          <w:szCs w:val="20"/>
        </w:rPr>
        <w:t xml:space="preserve"> Industry Practice; and</w:t>
      </w:r>
    </w:p>
    <w:p w14:paraId="649C397C" w14:textId="36D1671B" w:rsidR="005F43AC" w:rsidRPr="006D4F26" w:rsidRDefault="00E54E32"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If so authoris</w:t>
      </w:r>
      <w:r w:rsidR="0033277E" w:rsidRPr="006D4F26">
        <w:rPr>
          <w:rFonts w:ascii="Constantia" w:hAnsi="Constantia"/>
          <w:sz w:val="20"/>
          <w:szCs w:val="20"/>
        </w:rPr>
        <w:t xml:space="preserve">ed vary the obligations of any third party, subject to obtaining </w:t>
      </w:r>
      <w:r w:rsidR="002F53D9" w:rsidRPr="006D4F26">
        <w:rPr>
          <w:rFonts w:ascii="Constantia" w:hAnsi="Constantia"/>
          <w:sz w:val="20"/>
          <w:szCs w:val="20"/>
        </w:rPr>
        <w:t>our</w:t>
      </w:r>
      <w:r w:rsidR="0033277E" w:rsidRPr="006D4F26">
        <w:rPr>
          <w:rFonts w:ascii="Constantia" w:hAnsi="Constantia"/>
          <w:sz w:val="20"/>
          <w:szCs w:val="20"/>
        </w:rPr>
        <w:t xml:space="preserve"> prior approval to any variation which can have an important effect on costs or quality or time </w:t>
      </w:r>
      <w:r w:rsidRPr="006D4F26">
        <w:rPr>
          <w:rFonts w:ascii="Constantia" w:hAnsi="Constantia"/>
          <w:sz w:val="20"/>
          <w:szCs w:val="20"/>
        </w:rPr>
        <w:t xml:space="preserve">in respect of the Service </w:t>
      </w:r>
      <w:r w:rsidR="0033277E" w:rsidRPr="006D4F26">
        <w:rPr>
          <w:rFonts w:ascii="Constantia" w:hAnsi="Constantia"/>
          <w:sz w:val="20"/>
          <w:szCs w:val="20"/>
        </w:rPr>
        <w:t xml:space="preserve">(except in any emergency when you shall inform </w:t>
      </w:r>
      <w:r w:rsidR="002F53D9" w:rsidRPr="006D4F26">
        <w:rPr>
          <w:rFonts w:ascii="Constantia" w:hAnsi="Constantia"/>
          <w:sz w:val="20"/>
          <w:szCs w:val="20"/>
        </w:rPr>
        <w:t>us</w:t>
      </w:r>
      <w:r w:rsidR="0033277E" w:rsidRPr="006D4F26">
        <w:rPr>
          <w:rFonts w:ascii="Constantia" w:hAnsi="Constantia"/>
          <w:sz w:val="20"/>
          <w:szCs w:val="20"/>
        </w:rPr>
        <w:t xml:space="preserve"> as soon as practicable).</w:t>
      </w:r>
    </w:p>
    <w:p w14:paraId="341A2B62" w14:textId="39C8A1D0" w:rsidR="002E388C" w:rsidRPr="006D4F26" w:rsidRDefault="002E388C" w:rsidP="009915BD">
      <w:pPr>
        <w:pStyle w:val="ListParagraph"/>
        <w:numPr>
          <w:ilvl w:val="0"/>
          <w:numId w:val="6"/>
        </w:numPr>
        <w:spacing w:before="60" w:after="60" w:line="260" w:lineRule="exact"/>
        <w:ind w:left="540" w:hanging="540"/>
        <w:contextualSpacing w:val="0"/>
        <w:jc w:val="both"/>
        <w:rPr>
          <w:rFonts w:ascii="Constantia" w:hAnsi="Constantia"/>
          <w:b/>
          <w:sz w:val="20"/>
          <w:szCs w:val="20"/>
        </w:rPr>
      </w:pPr>
      <w:r w:rsidRPr="006D4F26">
        <w:rPr>
          <w:rFonts w:ascii="Constantia" w:hAnsi="Constantia"/>
          <w:b/>
          <w:sz w:val="20"/>
          <w:szCs w:val="20"/>
        </w:rPr>
        <w:t>Additional Service</w:t>
      </w:r>
    </w:p>
    <w:p w14:paraId="7C2B4661" w14:textId="4C829BD6" w:rsidR="000B7BE2" w:rsidRPr="006D4F26" w:rsidRDefault="002E388C"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Additional service or variations in the Service may be required after the </w:t>
      </w:r>
      <w:r w:rsidR="000948FC" w:rsidRPr="006D4F26">
        <w:rPr>
          <w:rFonts w:ascii="Constantia" w:hAnsi="Constantia"/>
          <w:sz w:val="20"/>
          <w:szCs w:val="20"/>
        </w:rPr>
        <w:t>Effective D</w:t>
      </w:r>
      <w:r w:rsidRPr="006D4F26">
        <w:rPr>
          <w:rFonts w:ascii="Constantia" w:hAnsi="Constantia"/>
          <w:sz w:val="20"/>
          <w:szCs w:val="20"/>
        </w:rPr>
        <w:t>ate of this Agreement and may be performed upon our prior written approval.  Such written approval shall be evidenced by a change authorisation order (“</w:t>
      </w:r>
      <w:r w:rsidRPr="006D4F26">
        <w:rPr>
          <w:rFonts w:ascii="Constantia" w:hAnsi="Constantia"/>
          <w:b/>
          <w:sz w:val="20"/>
          <w:szCs w:val="20"/>
        </w:rPr>
        <w:t>Change Order</w:t>
      </w:r>
      <w:r w:rsidRPr="006D4F26">
        <w:rPr>
          <w:rFonts w:ascii="Constantia" w:hAnsi="Constantia"/>
          <w:sz w:val="20"/>
          <w:szCs w:val="20"/>
        </w:rPr>
        <w:t>”) or such other written authorisation as approved and signed by the Contact or a duly authorised Public Officer.  In such case, a Change Order shall be issued within a reasonable time thereafter.</w:t>
      </w:r>
    </w:p>
    <w:p w14:paraId="10CBD860" w14:textId="77777777" w:rsidR="000B7BE2" w:rsidRPr="006D4F26" w:rsidRDefault="002E388C"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All Change Orders are subject to the terms and conditions of this Agreement.</w:t>
      </w:r>
    </w:p>
    <w:p w14:paraId="25A79D22" w14:textId="77777777" w:rsidR="000E232E" w:rsidRPr="006D4F26" w:rsidRDefault="002E388C"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The Fee for additional service shall be agreed by us in writing prior to any additional service being performed.  </w:t>
      </w:r>
    </w:p>
    <w:p w14:paraId="256549F2" w14:textId="35DFEBD1" w:rsidR="000E3CF9" w:rsidRPr="006D4F26" w:rsidRDefault="000E3CF9" w:rsidP="009915BD">
      <w:pPr>
        <w:pStyle w:val="ListParagraph"/>
        <w:numPr>
          <w:ilvl w:val="0"/>
          <w:numId w:val="6"/>
        </w:numPr>
        <w:spacing w:before="60" w:after="60" w:line="260" w:lineRule="exact"/>
        <w:ind w:left="540" w:hanging="540"/>
        <w:contextualSpacing w:val="0"/>
        <w:jc w:val="both"/>
        <w:rPr>
          <w:rFonts w:ascii="Constantia" w:hAnsi="Constantia"/>
          <w:b/>
          <w:sz w:val="20"/>
          <w:szCs w:val="20"/>
        </w:rPr>
      </w:pPr>
      <w:r w:rsidRPr="006D4F26">
        <w:rPr>
          <w:rFonts w:ascii="Constantia" w:hAnsi="Constantia"/>
          <w:b/>
          <w:sz w:val="20"/>
          <w:szCs w:val="20"/>
        </w:rPr>
        <w:t>Remedies</w:t>
      </w:r>
    </w:p>
    <w:p w14:paraId="39D29B90" w14:textId="7EE68E62" w:rsidR="000E3CF9" w:rsidRPr="006D4F26" w:rsidRDefault="000E3C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Without prejudice to any other remedies and rights available to </w:t>
      </w:r>
      <w:r w:rsidR="004F6139" w:rsidRPr="006D4F26">
        <w:rPr>
          <w:rFonts w:ascii="Constantia" w:hAnsi="Constantia"/>
          <w:sz w:val="20"/>
          <w:szCs w:val="20"/>
        </w:rPr>
        <w:t>us</w:t>
      </w:r>
      <w:r w:rsidRPr="006D4F26">
        <w:rPr>
          <w:rFonts w:ascii="Constantia" w:hAnsi="Constantia"/>
          <w:sz w:val="20"/>
          <w:szCs w:val="20"/>
        </w:rPr>
        <w:t xml:space="preserve">, if the Materials are inaccurate or misleading or the </w:t>
      </w:r>
      <w:r w:rsidR="00A07616" w:rsidRPr="006D4F26">
        <w:rPr>
          <w:rFonts w:ascii="Constantia" w:hAnsi="Constantia"/>
          <w:sz w:val="20"/>
          <w:szCs w:val="20"/>
        </w:rPr>
        <w:t>Service</w:t>
      </w:r>
      <w:r w:rsidRPr="006D4F26">
        <w:rPr>
          <w:rFonts w:ascii="Constantia" w:hAnsi="Constantia"/>
          <w:sz w:val="20"/>
          <w:szCs w:val="20"/>
        </w:rPr>
        <w:t xml:space="preserve"> are not performed in accordance with this Agreement, then </w:t>
      </w:r>
      <w:r w:rsidR="004F6139" w:rsidRPr="006D4F26">
        <w:rPr>
          <w:rFonts w:ascii="Constantia" w:hAnsi="Constantia"/>
          <w:sz w:val="20"/>
          <w:szCs w:val="20"/>
        </w:rPr>
        <w:t>we, in our</w:t>
      </w:r>
      <w:r w:rsidRPr="006D4F26">
        <w:rPr>
          <w:rFonts w:ascii="Constantia" w:hAnsi="Constantia"/>
          <w:sz w:val="20"/>
          <w:szCs w:val="20"/>
        </w:rPr>
        <w:t xml:space="preserve"> sole option, may:</w:t>
      </w:r>
    </w:p>
    <w:p w14:paraId="5C6FCE34" w14:textId="77777777" w:rsidR="004F6139" w:rsidRPr="006D4F26" w:rsidRDefault="000E3CF9" w:rsidP="009915BD">
      <w:pPr>
        <w:pStyle w:val="ListParagraph"/>
        <w:numPr>
          <w:ilvl w:val="0"/>
          <w:numId w:val="11"/>
        </w:numPr>
        <w:spacing w:before="60" w:after="60" w:line="260" w:lineRule="exact"/>
        <w:ind w:left="900"/>
        <w:contextualSpacing w:val="0"/>
        <w:jc w:val="both"/>
        <w:rPr>
          <w:rFonts w:ascii="Constantia" w:hAnsi="Constantia"/>
          <w:sz w:val="20"/>
          <w:szCs w:val="20"/>
        </w:rPr>
      </w:pPr>
      <w:r w:rsidRPr="006D4F26">
        <w:rPr>
          <w:rFonts w:ascii="Constantia" w:hAnsi="Constantia"/>
          <w:sz w:val="20"/>
          <w:szCs w:val="20"/>
        </w:rPr>
        <w:t>Require correct Materials;</w:t>
      </w:r>
    </w:p>
    <w:p w14:paraId="65711BC0" w14:textId="5EF25150" w:rsidR="004F6139" w:rsidRPr="006D4F26" w:rsidRDefault="000E3CF9" w:rsidP="009915BD">
      <w:pPr>
        <w:pStyle w:val="ListParagraph"/>
        <w:numPr>
          <w:ilvl w:val="0"/>
          <w:numId w:val="11"/>
        </w:numPr>
        <w:spacing w:before="60" w:after="60" w:line="260" w:lineRule="exact"/>
        <w:ind w:left="900"/>
        <w:contextualSpacing w:val="0"/>
        <w:jc w:val="both"/>
        <w:rPr>
          <w:rFonts w:ascii="Constantia" w:hAnsi="Constantia"/>
          <w:sz w:val="20"/>
          <w:szCs w:val="20"/>
        </w:rPr>
      </w:pPr>
      <w:r w:rsidRPr="006D4F26">
        <w:rPr>
          <w:rFonts w:ascii="Constantia" w:hAnsi="Constantia"/>
          <w:sz w:val="20"/>
          <w:szCs w:val="20"/>
        </w:rPr>
        <w:t xml:space="preserve">require, in whole or in part, the </w:t>
      </w:r>
      <w:r w:rsidR="00A07616" w:rsidRPr="006D4F26">
        <w:rPr>
          <w:rFonts w:ascii="Constantia" w:hAnsi="Constantia"/>
          <w:sz w:val="20"/>
          <w:szCs w:val="20"/>
        </w:rPr>
        <w:t>Service</w:t>
      </w:r>
      <w:r w:rsidRPr="006D4F26">
        <w:rPr>
          <w:rFonts w:ascii="Constantia" w:hAnsi="Constantia"/>
          <w:sz w:val="20"/>
          <w:szCs w:val="20"/>
        </w:rPr>
        <w:t xml:space="preserve"> to be re-performed during the Term or within </w:t>
      </w:r>
      <w:r w:rsidR="00357C54" w:rsidRPr="006D4F26">
        <w:rPr>
          <w:rFonts w:ascii="Constantia" w:hAnsi="Constantia"/>
          <w:sz w:val="20"/>
          <w:szCs w:val="20"/>
        </w:rPr>
        <w:t>six (</w:t>
      </w:r>
      <w:r w:rsidRPr="006D4F26">
        <w:rPr>
          <w:rFonts w:ascii="Constantia" w:hAnsi="Constantia"/>
          <w:sz w:val="20"/>
          <w:szCs w:val="20"/>
        </w:rPr>
        <w:t>6</w:t>
      </w:r>
      <w:r w:rsidR="00357C54" w:rsidRPr="006D4F26">
        <w:rPr>
          <w:rFonts w:ascii="Constantia" w:hAnsi="Constantia"/>
          <w:sz w:val="20"/>
          <w:szCs w:val="20"/>
        </w:rPr>
        <w:t>)</w:t>
      </w:r>
      <w:r w:rsidRPr="006D4F26">
        <w:rPr>
          <w:rFonts w:ascii="Constantia" w:hAnsi="Constantia"/>
          <w:sz w:val="20"/>
          <w:szCs w:val="20"/>
        </w:rPr>
        <w:t xml:space="preserve"> months of the Completion Date;</w:t>
      </w:r>
    </w:p>
    <w:p w14:paraId="6ADCD701" w14:textId="6E9B4ACC" w:rsidR="004F6139" w:rsidRPr="006D4F26" w:rsidRDefault="000E3CF9" w:rsidP="009915BD">
      <w:pPr>
        <w:pStyle w:val="ListParagraph"/>
        <w:numPr>
          <w:ilvl w:val="0"/>
          <w:numId w:val="11"/>
        </w:numPr>
        <w:spacing w:before="60" w:after="60" w:line="260" w:lineRule="exact"/>
        <w:ind w:left="900"/>
        <w:contextualSpacing w:val="0"/>
        <w:jc w:val="both"/>
        <w:rPr>
          <w:rFonts w:ascii="Constantia" w:hAnsi="Constantia"/>
          <w:sz w:val="20"/>
          <w:szCs w:val="20"/>
        </w:rPr>
      </w:pPr>
      <w:r w:rsidRPr="006D4F26">
        <w:rPr>
          <w:rFonts w:ascii="Constantia" w:hAnsi="Constantia"/>
          <w:sz w:val="20"/>
          <w:szCs w:val="20"/>
        </w:rPr>
        <w:t xml:space="preserve">carry out an assessment of the value of the defective Materials or </w:t>
      </w:r>
      <w:r w:rsidR="00A07616" w:rsidRPr="006D4F26">
        <w:rPr>
          <w:rFonts w:ascii="Constantia" w:hAnsi="Constantia"/>
          <w:sz w:val="20"/>
          <w:szCs w:val="20"/>
        </w:rPr>
        <w:t>Service</w:t>
      </w:r>
      <w:r w:rsidRPr="006D4F26">
        <w:rPr>
          <w:rFonts w:ascii="Constantia" w:hAnsi="Constantia"/>
          <w:sz w:val="20"/>
          <w:szCs w:val="20"/>
        </w:rPr>
        <w:t xml:space="preserve"> and deduct that value from amounts that </w:t>
      </w:r>
      <w:r w:rsidR="006403ED" w:rsidRPr="006D4F26">
        <w:rPr>
          <w:rFonts w:ascii="Constantia" w:hAnsi="Constantia"/>
          <w:sz w:val="20"/>
          <w:szCs w:val="20"/>
        </w:rPr>
        <w:t>we are</w:t>
      </w:r>
      <w:r w:rsidRPr="006D4F26">
        <w:rPr>
          <w:rFonts w:ascii="Constantia" w:hAnsi="Constantia"/>
          <w:sz w:val="20"/>
          <w:szCs w:val="20"/>
        </w:rPr>
        <w:t xml:space="preserve"> required to pay you; or</w:t>
      </w:r>
    </w:p>
    <w:p w14:paraId="691611D7" w14:textId="55EDEC10" w:rsidR="000E3CF9" w:rsidRPr="006D4F26" w:rsidRDefault="000E3CF9" w:rsidP="009915BD">
      <w:pPr>
        <w:pStyle w:val="ListParagraph"/>
        <w:numPr>
          <w:ilvl w:val="0"/>
          <w:numId w:val="11"/>
        </w:numPr>
        <w:spacing w:before="60" w:after="60" w:line="260" w:lineRule="exact"/>
        <w:ind w:left="900"/>
        <w:contextualSpacing w:val="0"/>
        <w:jc w:val="both"/>
        <w:rPr>
          <w:rFonts w:ascii="Constantia" w:hAnsi="Constantia"/>
          <w:sz w:val="20"/>
          <w:szCs w:val="20"/>
        </w:rPr>
      </w:pPr>
      <w:r w:rsidRPr="006D4F26">
        <w:rPr>
          <w:rFonts w:ascii="Constantia" w:hAnsi="Constantia"/>
          <w:sz w:val="20"/>
          <w:szCs w:val="20"/>
        </w:rPr>
        <w:t xml:space="preserve">obtain the Materials or </w:t>
      </w:r>
      <w:r w:rsidR="00357C54" w:rsidRPr="006D4F26">
        <w:rPr>
          <w:rFonts w:ascii="Constantia" w:hAnsi="Constantia"/>
          <w:sz w:val="20"/>
          <w:szCs w:val="20"/>
        </w:rPr>
        <w:t>Work</w:t>
      </w:r>
      <w:r w:rsidRPr="006D4F26">
        <w:rPr>
          <w:rFonts w:ascii="Constantia" w:hAnsi="Constantia"/>
          <w:sz w:val="20"/>
          <w:szCs w:val="20"/>
        </w:rPr>
        <w:t xml:space="preserve"> from another service provider and you will be </w:t>
      </w:r>
      <w:r w:rsidRPr="006D4F26">
        <w:rPr>
          <w:rFonts w:ascii="Constantia" w:hAnsi="Constantia"/>
          <w:sz w:val="20"/>
          <w:szCs w:val="20"/>
        </w:rPr>
        <w:t xml:space="preserve">required to pay all amounts payable by </w:t>
      </w:r>
      <w:r w:rsidR="006403ED" w:rsidRPr="006D4F26">
        <w:rPr>
          <w:rFonts w:ascii="Constantia" w:hAnsi="Constantia"/>
          <w:sz w:val="20"/>
          <w:szCs w:val="20"/>
        </w:rPr>
        <w:t>us</w:t>
      </w:r>
      <w:r w:rsidRPr="006D4F26">
        <w:rPr>
          <w:rFonts w:ascii="Constantia" w:hAnsi="Constantia"/>
          <w:sz w:val="20"/>
          <w:szCs w:val="20"/>
        </w:rPr>
        <w:t xml:space="preserve"> in obtaining alternative </w:t>
      </w:r>
      <w:r w:rsidR="00357C54" w:rsidRPr="006D4F26">
        <w:rPr>
          <w:rFonts w:ascii="Constantia" w:hAnsi="Constantia"/>
          <w:sz w:val="20"/>
          <w:szCs w:val="20"/>
        </w:rPr>
        <w:t>Materials or Work</w:t>
      </w:r>
      <w:r w:rsidRPr="006D4F26">
        <w:rPr>
          <w:rFonts w:ascii="Constantia" w:hAnsi="Constantia"/>
          <w:sz w:val="20"/>
          <w:szCs w:val="20"/>
        </w:rPr>
        <w:t xml:space="preserve"> from another service provider to make good or to deliver defective Materials or </w:t>
      </w:r>
      <w:r w:rsidR="00A07616" w:rsidRPr="006D4F26">
        <w:rPr>
          <w:rFonts w:ascii="Constantia" w:hAnsi="Constantia"/>
          <w:sz w:val="20"/>
          <w:szCs w:val="20"/>
        </w:rPr>
        <w:t>Service</w:t>
      </w:r>
      <w:r w:rsidRPr="006D4F26">
        <w:rPr>
          <w:rFonts w:ascii="Constantia" w:hAnsi="Constantia"/>
          <w:sz w:val="20"/>
          <w:szCs w:val="20"/>
        </w:rPr>
        <w:t>.</w:t>
      </w:r>
    </w:p>
    <w:p w14:paraId="2BC3C463" w14:textId="76A21F73" w:rsidR="00A953B4" w:rsidRPr="006D4F26" w:rsidRDefault="00A953B4" w:rsidP="009915BD">
      <w:pPr>
        <w:pStyle w:val="ListParagraph"/>
        <w:numPr>
          <w:ilvl w:val="0"/>
          <w:numId w:val="6"/>
        </w:numPr>
        <w:spacing w:before="60" w:after="60" w:line="260" w:lineRule="exact"/>
        <w:ind w:left="540" w:hanging="540"/>
        <w:contextualSpacing w:val="0"/>
        <w:jc w:val="both"/>
        <w:rPr>
          <w:rFonts w:ascii="Constantia" w:hAnsi="Constantia"/>
          <w:b/>
          <w:sz w:val="20"/>
          <w:szCs w:val="20"/>
        </w:rPr>
      </w:pPr>
      <w:r w:rsidRPr="006D4F26">
        <w:rPr>
          <w:rFonts w:ascii="Constantia" w:hAnsi="Constantia"/>
          <w:b/>
          <w:sz w:val="20"/>
          <w:szCs w:val="20"/>
        </w:rPr>
        <w:t xml:space="preserve">Fee, Invoicing and Payment </w:t>
      </w:r>
    </w:p>
    <w:p w14:paraId="756EE381" w14:textId="541D17F3" w:rsidR="00F757F3" w:rsidRDefault="00A953B4"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We shall pay the Fee and/or undisputed invoices thirty (30) days in arrears</w:t>
      </w:r>
      <w:r w:rsidR="00F757F3">
        <w:rPr>
          <w:rFonts w:ascii="Constantia" w:hAnsi="Constantia"/>
          <w:sz w:val="20"/>
          <w:szCs w:val="20"/>
        </w:rPr>
        <w:t>, subject to any retentions or deductions as set out in this Agreement</w:t>
      </w:r>
      <w:r w:rsidRPr="006D4F26">
        <w:rPr>
          <w:rFonts w:ascii="Constantia" w:hAnsi="Constantia"/>
          <w:sz w:val="20"/>
          <w:szCs w:val="20"/>
        </w:rPr>
        <w:t xml:space="preserve">.  </w:t>
      </w:r>
    </w:p>
    <w:p w14:paraId="1051D6B2" w14:textId="77777777" w:rsidR="00A953B4" w:rsidRPr="006D4F26" w:rsidRDefault="00A953B4"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The Fee shall be set out in Schedule 1 and paid in Bermuda Dollars. </w:t>
      </w:r>
    </w:p>
    <w:p w14:paraId="2EA61E24" w14:textId="0F672452" w:rsidR="00A953B4" w:rsidRPr="006D4F26" w:rsidRDefault="00A953B4"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The Fee has been calculated to take account of payroll tax and social insurance contributions that, as a non-employee, you are required to pay in full for you and </w:t>
      </w:r>
      <w:r w:rsidR="00A87781">
        <w:rPr>
          <w:rFonts w:ascii="Constantia" w:hAnsi="Constantia"/>
          <w:sz w:val="20"/>
          <w:szCs w:val="20"/>
        </w:rPr>
        <w:t>the</w:t>
      </w:r>
      <w:r w:rsidRPr="006D4F26">
        <w:rPr>
          <w:rFonts w:ascii="Constantia" w:hAnsi="Constantia"/>
          <w:sz w:val="20"/>
          <w:szCs w:val="20"/>
        </w:rPr>
        <w:t xml:space="preserve"> Representatives.</w:t>
      </w:r>
    </w:p>
    <w:p w14:paraId="35DF1CC0" w14:textId="77777777" w:rsidR="00A953B4" w:rsidRPr="006D4F26" w:rsidRDefault="00A953B4"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We may dispute an invoice within thirty (30) days of receipt, however, we reserve the right to dispute payments, made on an invoice at any time if we suspects fraud or willful misconduct on your part (“</w:t>
      </w:r>
      <w:r w:rsidRPr="006D4F26">
        <w:rPr>
          <w:rFonts w:ascii="Constantia" w:hAnsi="Constantia"/>
          <w:b/>
          <w:sz w:val="20"/>
          <w:szCs w:val="20"/>
        </w:rPr>
        <w:t>Fault</w:t>
      </w:r>
      <w:r w:rsidRPr="006D4F26">
        <w:rPr>
          <w:rFonts w:ascii="Constantia" w:hAnsi="Constantia"/>
          <w:sz w:val="20"/>
          <w:szCs w:val="20"/>
        </w:rPr>
        <w:t>”).  In the event that any Fault is discovered in relation to payments made to you, we reserve the right to recover such payments from you, at your cost (which shall include all legal and collection fees and expenses) or to set off any disputed amounts against unpaid invoices.</w:t>
      </w:r>
    </w:p>
    <w:p w14:paraId="4B5ECB24" w14:textId="77777777" w:rsidR="00A953B4" w:rsidRPr="006D4F26" w:rsidRDefault="00A953B4"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Your failure to submit a proper invoice in a timely manner may result in a delay in payment by us.  You agree that we are not responsible, nor will we be liable to you or under law or equity for any interest or expenses that you may incur resulting from any delays in payment caused by your failure to comply with your obligations under this Agreement.   </w:t>
      </w:r>
    </w:p>
    <w:p w14:paraId="0EA3F24E" w14:textId="77777777" w:rsidR="00A953B4" w:rsidRPr="006D4F26" w:rsidRDefault="00A953B4"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u w:val="single"/>
        </w:rPr>
        <w:t>Fee Deductions</w:t>
      </w:r>
      <w:r w:rsidRPr="006D4F26">
        <w:rPr>
          <w:rFonts w:ascii="Constantia" w:hAnsi="Constantia"/>
          <w:sz w:val="20"/>
          <w:szCs w:val="20"/>
        </w:rPr>
        <w:t>:  The Fee will be subject to deductions by law in the event that you have not registered as a service provider with the relevant Government department.</w:t>
      </w:r>
    </w:p>
    <w:p w14:paraId="42936617" w14:textId="77777777" w:rsidR="00A953B4" w:rsidRPr="006D4F26" w:rsidRDefault="00A953B4"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The Fee will be subject to further deductions for the following reasons: </w:t>
      </w:r>
    </w:p>
    <w:p w14:paraId="2BC04C56" w14:textId="77777777" w:rsidR="00A953B4" w:rsidRPr="006D4F26" w:rsidRDefault="00A953B4" w:rsidP="009915BD">
      <w:pPr>
        <w:pStyle w:val="ListParagraph"/>
        <w:numPr>
          <w:ilvl w:val="2"/>
          <w:numId w:val="27"/>
        </w:numPr>
        <w:spacing w:before="60" w:after="60" w:line="260" w:lineRule="exact"/>
        <w:ind w:left="900"/>
        <w:contextualSpacing w:val="0"/>
        <w:jc w:val="both"/>
        <w:rPr>
          <w:rFonts w:ascii="Constantia" w:eastAsia="MS Mincho" w:hAnsi="Constantia"/>
          <w:sz w:val="20"/>
          <w:szCs w:val="20"/>
        </w:rPr>
      </w:pPr>
      <w:r w:rsidRPr="006D4F26">
        <w:rPr>
          <w:rFonts w:ascii="Constantia" w:eastAsia="MS Mincho" w:hAnsi="Constantia"/>
          <w:sz w:val="20"/>
          <w:szCs w:val="20"/>
        </w:rPr>
        <w:t>where there has been an overpayment to you for any reason;</w:t>
      </w:r>
    </w:p>
    <w:p w14:paraId="0B3D39C4" w14:textId="77777777" w:rsidR="00A953B4" w:rsidRPr="006D4F26" w:rsidRDefault="00A953B4" w:rsidP="009915BD">
      <w:pPr>
        <w:pStyle w:val="ListParagraph"/>
        <w:numPr>
          <w:ilvl w:val="2"/>
          <w:numId w:val="27"/>
        </w:numPr>
        <w:spacing w:before="60" w:after="60" w:line="260" w:lineRule="exact"/>
        <w:ind w:left="900"/>
        <w:contextualSpacing w:val="0"/>
        <w:jc w:val="both"/>
        <w:rPr>
          <w:rFonts w:ascii="Constantia" w:eastAsia="MS Mincho" w:hAnsi="Constantia"/>
          <w:sz w:val="20"/>
          <w:szCs w:val="20"/>
        </w:rPr>
      </w:pPr>
      <w:r w:rsidRPr="006D4F26">
        <w:rPr>
          <w:rFonts w:ascii="Constantia" w:eastAsia="MS Mincho" w:hAnsi="Constantia"/>
          <w:sz w:val="20"/>
          <w:szCs w:val="20"/>
        </w:rPr>
        <w:t>where there has been a mistake of payment made to you;</w:t>
      </w:r>
    </w:p>
    <w:p w14:paraId="46DDC25C" w14:textId="77777777" w:rsidR="00A953B4" w:rsidRPr="006D4F26" w:rsidRDefault="00A953B4" w:rsidP="009915BD">
      <w:pPr>
        <w:pStyle w:val="ListParagraph"/>
        <w:numPr>
          <w:ilvl w:val="2"/>
          <w:numId w:val="27"/>
        </w:numPr>
        <w:spacing w:before="60" w:after="60" w:line="260" w:lineRule="exact"/>
        <w:ind w:left="900"/>
        <w:contextualSpacing w:val="0"/>
        <w:jc w:val="both"/>
        <w:rPr>
          <w:rFonts w:ascii="Constantia" w:eastAsia="MS Mincho" w:hAnsi="Constantia"/>
          <w:sz w:val="20"/>
          <w:szCs w:val="20"/>
        </w:rPr>
      </w:pPr>
      <w:r w:rsidRPr="006D4F26">
        <w:rPr>
          <w:rFonts w:ascii="Constantia" w:eastAsia="MS Mincho" w:hAnsi="Constantia"/>
          <w:sz w:val="20"/>
          <w:szCs w:val="20"/>
        </w:rPr>
        <w:lastRenderedPageBreak/>
        <w:t>if you have not delivered the Service or any part of the Service, as required;</w:t>
      </w:r>
    </w:p>
    <w:p w14:paraId="44761911" w14:textId="77777777" w:rsidR="00A953B4" w:rsidRPr="006D4F26" w:rsidRDefault="00A953B4" w:rsidP="009915BD">
      <w:pPr>
        <w:pStyle w:val="ListParagraph"/>
        <w:numPr>
          <w:ilvl w:val="2"/>
          <w:numId w:val="27"/>
        </w:numPr>
        <w:spacing w:before="60" w:after="60" w:line="260" w:lineRule="exact"/>
        <w:ind w:left="900"/>
        <w:contextualSpacing w:val="0"/>
        <w:jc w:val="both"/>
        <w:rPr>
          <w:rFonts w:ascii="Constantia" w:eastAsia="MS Mincho" w:hAnsi="Constantia"/>
          <w:sz w:val="20"/>
          <w:szCs w:val="20"/>
        </w:rPr>
      </w:pPr>
      <w:r w:rsidRPr="006D4F26">
        <w:rPr>
          <w:rFonts w:ascii="Constantia" w:eastAsia="MS Mincho" w:hAnsi="Constantia"/>
          <w:sz w:val="20"/>
          <w:szCs w:val="20"/>
        </w:rPr>
        <w:t>where we have suffered loss by your failure to follow instructions or exercise due diligence;</w:t>
      </w:r>
    </w:p>
    <w:p w14:paraId="01AC6C42" w14:textId="77777777" w:rsidR="00A953B4" w:rsidRPr="006D4F26" w:rsidRDefault="00A953B4" w:rsidP="009915BD">
      <w:pPr>
        <w:pStyle w:val="ListParagraph"/>
        <w:numPr>
          <w:ilvl w:val="2"/>
          <w:numId w:val="27"/>
        </w:numPr>
        <w:spacing w:before="60" w:after="60" w:line="260" w:lineRule="exact"/>
        <w:ind w:left="900"/>
        <w:contextualSpacing w:val="0"/>
        <w:jc w:val="both"/>
        <w:rPr>
          <w:rFonts w:ascii="Constantia" w:eastAsia="MS Mincho" w:hAnsi="Constantia"/>
          <w:sz w:val="20"/>
          <w:szCs w:val="20"/>
        </w:rPr>
      </w:pPr>
      <w:r w:rsidRPr="006D4F26">
        <w:rPr>
          <w:rFonts w:ascii="Constantia" w:eastAsia="MS Mincho" w:hAnsi="Constantia"/>
          <w:sz w:val="20"/>
          <w:szCs w:val="20"/>
        </w:rPr>
        <w:t xml:space="preserve">if you cause damage to </w:t>
      </w:r>
      <w:r w:rsidRPr="006D4F26">
        <w:rPr>
          <w:rFonts w:ascii="Constantia" w:hAnsi="Constantia"/>
          <w:sz w:val="20"/>
          <w:szCs w:val="20"/>
        </w:rPr>
        <w:t>Government</w:t>
      </w:r>
      <w:r w:rsidRPr="006D4F26">
        <w:rPr>
          <w:rFonts w:ascii="Constantia" w:eastAsia="MS Mincho" w:hAnsi="Constantia"/>
          <w:sz w:val="20"/>
          <w:szCs w:val="20"/>
        </w:rPr>
        <w:t xml:space="preserve"> property, the value of replacement or repair of the damaged property;</w:t>
      </w:r>
    </w:p>
    <w:p w14:paraId="4EC1D39A" w14:textId="77777777" w:rsidR="00A953B4" w:rsidRPr="006D4F26" w:rsidRDefault="00A953B4" w:rsidP="009915BD">
      <w:pPr>
        <w:pStyle w:val="ListParagraph"/>
        <w:widowControl w:val="0"/>
        <w:numPr>
          <w:ilvl w:val="2"/>
          <w:numId w:val="27"/>
        </w:numPr>
        <w:spacing w:before="60" w:after="60" w:line="260" w:lineRule="exact"/>
        <w:ind w:left="900"/>
        <w:contextualSpacing w:val="0"/>
        <w:jc w:val="both"/>
        <w:rPr>
          <w:rFonts w:ascii="Constantia" w:eastAsia="MS Mincho" w:hAnsi="Constantia"/>
          <w:sz w:val="20"/>
          <w:szCs w:val="20"/>
        </w:rPr>
      </w:pPr>
      <w:r w:rsidRPr="006D4F26">
        <w:rPr>
          <w:rFonts w:ascii="Constantia" w:eastAsia="MS Mincho" w:hAnsi="Constantia"/>
          <w:sz w:val="20"/>
          <w:szCs w:val="20"/>
        </w:rPr>
        <w:t>if you leave or terminate this Agreement without giving the required notice, the value of the Fee for the notice period; and</w:t>
      </w:r>
    </w:p>
    <w:p w14:paraId="7CDF9A8E" w14:textId="77777777" w:rsidR="00A953B4" w:rsidRPr="006D4F26" w:rsidRDefault="00A953B4" w:rsidP="009915BD">
      <w:pPr>
        <w:pStyle w:val="ListParagraph"/>
        <w:widowControl w:val="0"/>
        <w:numPr>
          <w:ilvl w:val="2"/>
          <w:numId w:val="27"/>
        </w:numPr>
        <w:spacing w:before="60" w:after="60" w:line="260" w:lineRule="exact"/>
        <w:ind w:left="900"/>
        <w:contextualSpacing w:val="0"/>
        <w:jc w:val="both"/>
        <w:rPr>
          <w:rFonts w:ascii="Constantia" w:eastAsia="MS Mincho" w:hAnsi="Constantia"/>
          <w:sz w:val="20"/>
          <w:szCs w:val="20"/>
        </w:rPr>
      </w:pPr>
      <w:r w:rsidRPr="006D4F26">
        <w:rPr>
          <w:rFonts w:ascii="Constantia" w:eastAsia="MS Mincho" w:hAnsi="Constantia"/>
          <w:sz w:val="20"/>
          <w:szCs w:val="20"/>
        </w:rPr>
        <w:t>any overpayments or advances of payment taken in excess of the Fee.</w:t>
      </w:r>
    </w:p>
    <w:p w14:paraId="293921BD" w14:textId="77777777" w:rsidR="00A953B4" w:rsidRPr="006D4F26" w:rsidRDefault="00A953B4"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u w:val="single"/>
        </w:rPr>
        <w:t>Invoicing</w:t>
      </w:r>
      <w:r w:rsidRPr="006D4F26">
        <w:rPr>
          <w:rFonts w:ascii="Constantia" w:hAnsi="Constantia"/>
          <w:sz w:val="20"/>
          <w:szCs w:val="20"/>
        </w:rPr>
        <w:t>:  You shall provide a monthly invoice for the Service as set forth herein, with supporting documentation and itemising the following:</w:t>
      </w:r>
    </w:p>
    <w:p w14:paraId="0FD015B9" w14:textId="77777777" w:rsidR="00A953B4" w:rsidRPr="006D4F26" w:rsidRDefault="00A953B4" w:rsidP="009915BD">
      <w:pPr>
        <w:pStyle w:val="ListParagraph"/>
        <w:widowControl w:val="0"/>
        <w:numPr>
          <w:ilvl w:val="2"/>
          <w:numId w:val="28"/>
        </w:numPr>
        <w:spacing w:before="60" w:after="60" w:line="260" w:lineRule="exact"/>
        <w:ind w:left="900"/>
        <w:contextualSpacing w:val="0"/>
        <w:jc w:val="both"/>
        <w:rPr>
          <w:rFonts w:ascii="Constantia" w:hAnsi="Constantia"/>
          <w:sz w:val="20"/>
          <w:szCs w:val="20"/>
        </w:rPr>
      </w:pPr>
      <w:r w:rsidRPr="006D4F26">
        <w:rPr>
          <w:rFonts w:ascii="Constantia" w:hAnsi="Constantia"/>
          <w:sz w:val="20"/>
          <w:szCs w:val="20"/>
        </w:rPr>
        <w:t>Your name, invoice date and invoice number;</w:t>
      </w:r>
    </w:p>
    <w:p w14:paraId="3CDE0750" w14:textId="77777777" w:rsidR="00A953B4" w:rsidRPr="006D4F26" w:rsidRDefault="00A953B4" w:rsidP="009915BD">
      <w:pPr>
        <w:pStyle w:val="ListParagraph"/>
        <w:widowControl w:val="0"/>
        <w:numPr>
          <w:ilvl w:val="2"/>
          <w:numId w:val="28"/>
        </w:numPr>
        <w:spacing w:before="60" w:after="60" w:line="260" w:lineRule="exact"/>
        <w:ind w:left="900"/>
        <w:contextualSpacing w:val="0"/>
        <w:jc w:val="both"/>
        <w:rPr>
          <w:rFonts w:ascii="Constantia" w:hAnsi="Constantia"/>
          <w:sz w:val="20"/>
          <w:szCs w:val="20"/>
        </w:rPr>
      </w:pPr>
      <w:r w:rsidRPr="006D4F26">
        <w:rPr>
          <w:rFonts w:ascii="Constantia" w:hAnsi="Constantia"/>
          <w:sz w:val="20"/>
          <w:szCs w:val="20"/>
        </w:rPr>
        <w:t>Change Order number, if applicable;</w:t>
      </w:r>
    </w:p>
    <w:p w14:paraId="2CCB6F3E" w14:textId="77777777" w:rsidR="00A953B4" w:rsidRPr="006D4F26" w:rsidRDefault="00A953B4" w:rsidP="009915BD">
      <w:pPr>
        <w:pStyle w:val="ListParagraph"/>
        <w:widowControl w:val="0"/>
        <w:numPr>
          <w:ilvl w:val="2"/>
          <w:numId w:val="28"/>
        </w:numPr>
        <w:spacing w:before="60" w:after="60" w:line="260" w:lineRule="exact"/>
        <w:ind w:left="900"/>
        <w:contextualSpacing w:val="0"/>
        <w:jc w:val="both"/>
        <w:rPr>
          <w:rFonts w:ascii="Constantia" w:hAnsi="Constantia"/>
          <w:sz w:val="20"/>
          <w:szCs w:val="20"/>
        </w:rPr>
      </w:pPr>
      <w:r w:rsidRPr="006D4F26">
        <w:rPr>
          <w:rFonts w:ascii="Constantia" w:hAnsi="Constantia"/>
          <w:sz w:val="20"/>
          <w:szCs w:val="20"/>
        </w:rPr>
        <w:t>Details of Service performed;</w:t>
      </w:r>
    </w:p>
    <w:p w14:paraId="13775593" w14:textId="77777777" w:rsidR="00A953B4" w:rsidRPr="006D4F26" w:rsidRDefault="00A953B4" w:rsidP="009915BD">
      <w:pPr>
        <w:pStyle w:val="ListParagraph"/>
        <w:widowControl w:val="0"/>
        <w:numPr>
          <w:ilvl w:val="2"/>
          <w:numId w:val="28"/>
        </w:numPr>
        <w:spacing w:before="60" w:after="60" w:line="260" w:lineRule="exact"/>
        <w:ind w:left="900"/>
        <w:contextualSpacing w:val="0"/>
        <w:jc w:val="both"/>
        <w:rPr>
          <w:rFonts w:ascii="Constantia" w:hAnsi="Constantia"/>
          <w:sz w:val="20"/>
          <w:szCs w:val="20"/>
        </w:rPr>
      </w:pPr>
      <w:r w:rsidRPr="006D4F26">
        <w:rPr>
          <w:rFonts w:ascii="Constantia" w:hAnsi="Constantia"/>
          <w:sz w:val="20"/>
          <w:szCs w:val="20"/>
        </w:rPr>
        <w:t>Time and service rendered in hourly (or less than daily) increments with sufficient detail to determine appropriate expenditure of hourly efforts;</w:t>
      </w:r>
    </w:p>
    <w:p w14:paraId="641A96C8" w14:textId="77777777" w:rsidR="00A953B4" w:rsidRPr="006D4F26" w:rsidRDefault="00A953B4" w:rsidP="009915BD">
      <w:pPr>
        <w:pStyle w:val="ListParagraph"/>
        <w:widowControl w:val="0"/>
        <w:numPr>
          <w:ilvl w:val="2"/>
          <w:numId w:val="28"/>
        </w:numPr>
        <w:spacing w:before="60" w:after="60" w:line="260" w:lineRule="exact"/>
        <w:ind w:left="900"/>
        <w:contextualSpacing w:val="0"/>
        <w:jc w:val="both"/>
        <w:rPr>
          <w:rFonts w:ascii="Constantia" w:hAnsi="Constantia"/>
          <w:sz w:val="20"/>
          <w:szCs w:val="20"/>
        </w:rPr>
      </w:pPr>
      <w:r w:rsidRPr="006D4F26">
        <w:rPr>
          <w:rFonts w:ascii="Constantia" w:hAnsi="Constantia"/>
          <w:sz w:val="20"/>
          <w:szCs w:val="20"/>
        </w:rPr>
        <w:t>Other supporting documentation including copies of any invoices or receipts for reimbursable expenditures as provided for herein;</w:t>
      </w:r>
    </w:p>
    <w:p w14:paraId="6B176134" w14:textId="77777777" w:rsidR="00A953B4" w:rsidRPr="006D4F26" w:rsidRDefault="00A953B4" w:rsidP="009915BD">
      <w:pPr>
        <w:pStyle w:val="ListParagraph"/>
        <w:widowControl w:val="0"/>
        <w:numPr>
          <w:ilvl w:val="2"/>
          <w:numId w:val="28"/>
        </w:numPr>
        <w:spacing w:before="60" w:after="60" w:line="260" w:lineRule="exact"/>
        <w:ind w:left="900"/>
        <w:contextualSpacing w:val="0"/>
        <w:jc w:val="both"/>
        <w:rPr>
          <w:rFonts w:ascii="Constantia" w:hAnsi="Constantia"/>
          <w:sz w:val="20"/>
          <w:szCs w:val="20"/>
        </w:rPr>
      </w:pPr>
      <w:r w:rsidRPr="006D4F26">
        <w:rPr>
          <w:rFonts w:ascii="Constantia" w:hAnsi="Constantia"/>
          <w:sz w:val="20"/>
          <w:szCs w:val="20"/>
        </w:rPr>
        <w:t>Mailing address and the person to whom payment is to be sent or the banking institution and full account information for payment by wire transfer, unless such information has previously been provided to us; and</w:t>
      </w:r>
    </w:p>
    <w:p w14:paraId="7AF8ECF7" w14:textId="77777777" w:rsidR="00A953B4" w:rsidRPr="006D4F26" w:rsidRDefault="00A953B4" w:rsidP="009915BD">
      <w:pPr>
        <w:pStyle w:val="ListParagraph"/>
        <w:widowControl w:val="0"/>
        <w:numPr>
          <w:ilvl w:val="2"/>
          <w:numId w:val="28"/>
        </w:numPr>
        <w:spacing w:before="60" w:after="60" w:line="260" w:lineRule="exact"/>
        <w:ind w:left="900"/>
        <w:contextualSpacing w:val="0"/>
        <w:jc w:val="both"/>
        <w:rPr>
          <w:rFonts w:ascii="Constantia" w:hAnsi="Constantia"/>
          <w:sz w:val="20"/>
          <w:szCs w:val="20"/>
        </w:rPr>
      </w:pPr>
      <w:r w:rsidRPr="006D4F26">
        <w:rPr>
          <w:rFonts w:ascii="Constantia" w:hAnsi="Constantia"/>
          <w:sz w:val="20"/>
          <w:szCs w:val="20"/>
        </w:rPr>
        <w:t>Your telephone number, fax number and e-mail address.</w:t>
      </w:r>
    </w:p>
    <w:p w14:paraId="3AA7C148" w14:textId="77777777" w:rsidR="00A953B4" w:rsidRPr="006D4F26" w:rsidRDefault="00A953B4" w:rsidP="009915BD">
      <w:pPr>
        <w:pStyle w:val="ListParagraph"/>
        <w:widowControl w:val="0"/>
        <w:numPr>
          <w:ilvl w:val="1"/>
          <w:numId w:val="6"/>
        </w:numPr>
        <w:spacing w:before="60" w:after="60" w:line="260" w:lineRule="exact"/>
        <w:ind w:left="567" w:hanging="567"/>
        <w:contextualSpacing w:val="0"/>
        <w:jc w:val="both"/>
        <w:rPr>
          <w:rFonts w:ascii="Constantia" w:hAnsi="Constantia"/>
          <w:sz w:val="20"/>
          <w:szCs w:val="20"/>
        </w:rPr>
      </w:pPr>
      <w:r w:rsidRPr="006D4F26">
        <w:rPr>
          <w:rFonts w:ascii="Constantia" w:hAnsi="Constantia"/>
          <w:sz w:val="20"/>
          <w:szCs w:val="20"/>
        </w:rPr>
        <w:t xml:space="preserve">You will only be paid the Fee for the time that you provide a Service.  For the avoidance of doubt, you will not be paid during any time that you do not provide Service or if you provide additional service which have not been prior approved in writing from the Public Officer.  In addition, you will not be paid for public </w:t>
      </w:r>
      <w:r w:rsidRPr="006D4F26">
        <w:rPr>
          <w:rFonts w:ascii="Constantia" w:hAnsi="Constantia"/>
          <w:sz w:val="20"/>
          <w:szCs w:val="20"/>
        </w:rPr>
        <w:t xml:space="preserve">holidays and in the event that you provide Service on a public holiday or provide additional service without prior written approval, such amounts will not be paid or if paid, will be deducted from the Fee, unless otherwise agreed in writing.  </w:t>
      </w:r>
    </w:p>
    <w:p w14:paraId="50AEC33E" w14:textId="77777777" w:rsidR="00A953B4" w:rsidRPr="006D4F26" w:rsidRDefault="00A953B4" w:rsidP="009915BD">
      <w:pPr>
        <w:pStyle w:val="ListParagraph"/>
        <w:widowControl w:val="0"/>
        <w:numPr>
          <w:ilvl w:val="1"/>
          <w:numId w:val="6"/>
        </w:numPr>
        <w:spacing w:before="60" w:after="60" w:line="260" w:lineRule="exact"/>
        <w:ind w:left="567" w:hanging="567"/>
        <w:contextualSpacing w:val="0"/>
        <w:jc w:val="both"/>
        <w:rPr>
          <w:rFonts w:ascii="Constantia" w:hAnsi="Constantia"/>
          <w:sz w:val="20"/>
          <w:szCs w:val="20"/>
        </w:rPr>
      </w:pPr>
      <w:r w:rsidRPr="006D4F26">
        <w:rPr>
          <w:rFonts w:ascii="Constantia" w:hAnsi="Constantia"/>
          <w:sz w:val="20"/>
          <w:szCs w:val="20"/>
        </w:rPr>
        <w:t xml:space="preserve">You shall be responsible to pay the Representative for the provision of the Service.  </w:t>
      </w:r>
    </w:p>
    <w:p w14:paraId="4D8C45A9" w14:textId="77777777" w:rsidR="00A953B4" w:rsidRPr="006D4F26" w:rsidRDefault="00A953B4"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Except for the Fee and any approved Expenses, no other amounts are payable to you.  We may set off any amounts owed by you to us against any Fees or Expenses.</w:t>
      </w:r>
    </w:p>
    <w:p w14:paraId="11BCE8B1" w14:textId="77777777" w:rsidR="00A953B4" w:rsidRPr="006D4F26" w:rsidRDefault="00A953B4"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If we are late in paying any undisputed Fees, you may charge us a monthly interest rate of 1% on any outstanding Fee.</w:t>
      </w:r>
    </w:p>
    <w:p w14:paraId="56170E4B" w14:textId="6E3EED5C" w:rsidR="00A953B4" w:rsidRPr="006D4F26" w:rsidRDefault="00A953B4"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Except for the Fee and any prior approved Expenses, no other amounts are payable by us to you or the Representative.  We may set off any amounts owed by you to us against any Fee or Expenses. </w:t>
      </w:r>
    </w:p>
    <w:p w14:paraId="5B85046D" w14:textId="77777777" w:rsidR="00A953B4" w:rsidRPr="006D4F26" w:rsidRDefault="00A953B4" w:rsidP="009915BD">
      <w:pPr>
        <w:pStyle w:val="ListParagraph"/>
        <w:widowControl w:val="0"/>
        <w:numPr>
          <w:ilvl w:val="0"/>
          <w:numId w:val="6"/>
        </w:numPr>
        <w:spacing w:before="60" w:after="60" w:line="260" w:lineRule="exact"/>
        <w:ind w:left="547" w:hanging="547"/>
        <w:contextualSpacing w:val="0"/>
        <w:jc w:val="both"/>
        <w:rPr>
          <w:rFonts w:ascii="Constantia" w:hAnsi="Constantia"/>
          <w:b/>
          <w:sz w:val="20"/>
          <w:szCs w:val="20"/>
        </w:rPr>
      </w:pPr>
      <w:r w:rsidRPr="006D4F26">
        <w:rPr>
          <w:rFonts w:ascii="Constantia" w:hAnsi="Constantia"/>
          <w:b/>
          <w:sz w:val="20"/>
          <w:szCs w:val="20"/>
        </w:rPr>
        <w:t xml:space="preserve">Expenses  </w:t>
      </w:r>
    </w:p>
    <w:p w14:paraId="1907C0D0" w14:textId="77777777" w:rsidR="00A953B4" w:rsidRPr="006D4F26" w:rsidRDefault="00A953B4"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rPr>
        <w:t>Neither you, nor the Representative, are allowed to incur Expenses associated with the provision of the Service without having received our prior written consent.  You shall be liable for all Expenses not prior approved.</w:t>
      </w:r>
    </w:p>
    <w:p w14:paraId="597C9EAA" w14:textId="77777777" w:rsidR="00A953B4" w:rsidRPr="006D4F26" w:rsidRDefault="00A953B4"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rPr>
        <w:t xml:space="preserve">If prior approved, all air travel shall be at economy class, unless otherwise agreed in writing.  </w:t>
      </w:r>
    </w:p>
    <w:p w14:paraId="4E8BC680" w14:textId="0C989EF7" w:rsidR="000E3CF9" w:rsidRPr="006D4F26" w:rsidRDefault="00A953B4"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rPr>
        <w:t xml:space="preserve">While performing the Service in or from Bermuda, the Representative may require accommodation.  In the event that accommodation is required, we may assist you or the Representative in acquiring accommodation but we shall not be liable to pay for such accommodation.  You shall be liable for all Expenses and utility fees including but not limited to: water; internet or other communication access; access to use a telephone; and other charges incurred by residing or otherwise staying at a property of your own choosing.  You agree to abide by the rules and regulations of the property owner and you shall indemnify us against any loss the property owner may suffer as a result of your or the Representative, residing or staying at that </w:t>
      </w:r>
      <w:r w:rsidRPr="006D4F26">
        <w:rPr>
          <w:rFonts w:ascii="Constantia" w:hAnsi="Constantia"/>
          <w:sz w:val="20"/>
          <w:szCs w:val="20"/>
        </w:rPr>
        <w:lastRenderedPageBreak/>
        <w:t>property.</w:t>
      </w:r>
      <w:r w:rsidR="000E3CF9" w:rsidRPr="006D4F26">
        <w:rPr>
          <w:rFonts w:ascii="Constantia" w:hAnsi="Constantia"/>
          <w:sz w:val="20"/>
          <w:szCs w:val="20"/>
        </w:rPr>
        <w:t xml:space="preserve">   </w:t>
      </w:r>
    </w:p>
    <w:p w14:paraId="39ECEABE" w14:textId="77777777" w:rsidR="00A953B4" w:rsidRPr="006D4F26" w:rsidRDefault="00A953B4"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rPr>
        <w:t>We shall pay the Fee and approved Expenses by direct transfer into your bank account.  It is your responsibility to inform us of your current contact and bank details in order that we can contact and make payment to you.</w:t>
      </w:r>
    </w:p>
    <w:p w14:paraId="47B91D19" w14:textId="7A8C4AC5" w:rsidR="008C5991" w:rsidRPr="00DC545D" w:rsidRDefault="00A953B4" w:rsidP="00DC545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rPr>
        <w:t>Without prejudice to Section 12.1, we reserve the right to refuse to pay an invoice in the event that the invoice is presented six (6) months after the time when it should have been presented for payment.</w:t>
      </w:r>
    </w:p>
    <w:p w14:paraId="6D746B01" w14:textId="77777777" w:rsidR="00660779" w:rsidRPr="006D4F26" w:rsidRDefault="00660779" w:rsidP="009915BD">
      <w:pPr>
        <w:pStyle w:val="ListParagraph"/>
        <w:widowControl w:val="0"/>
        <w:numPr>
          <w:ilvl w:val="0"/>
          <w:numId w:val="6"/>
        </w:numPr>
        <w:spacing w:before="60" w:after="60" w:line="260" w:lineRule="exact"/>
        <w:ind w:left="547" w:hanging="547"/>
        <w:contextualSpacing w:val="0"/>
        <w:jc w:val="both"/>
        <w:rPr>
          <w:rFonts w:ascii="Constantia" w:hAnsi="Constantia"/>
          <w:b/>
          <w:sz w:val="20"/>
          <w:szCs w:val="20"/>
        </w:rPr>
      </w:pPr>
      <w:r w:rsidRPr="006D4F26">
        <w:rPr>
          <w:rFonts w:ascii="Constantia" w:hAnsi="Constantia"/>
          <w:b/>
          <w:sz w:val="20"/>
          <w:szCs w:val="20"/>
        </w:rPr>
        <w:t xml:space="preserve">Taxes  </w:t>
      </w:r>
    </w:p>
    <w:p w14:paraId="2639F934" w14:textId="479C490C" w:rsidR="00660779" w:rsidRPr="006D4F26" w:rsidRDefault="00660779"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rPr>
        <w:t xml:space="preserve">You shall be responsible to register with the appropriate department of the Government in order to pay for all </w:t>
      </w:r>
      <w:r w:rsidR="00D601F0">
        <w:rPr>
          <w:rFonts w:ascii="Constantia" w:hAnsi="Constantia"/>
          <w:sz w:val="20"/>
          <w:szCs w:val="20"/>
        </w:rPr>
        <w:t>T</w:t>
      </w:r>
      <w:r w:rsidRPr="006D4F26">
        <w:rPr>
          <w:rFonts w:ascii="Constantia" w:hAnsi="Constantia"/>
          <w:sz w:val="20"/>
          <w:szCs w:val="20"/>
        </w:rPr>
        <w:t>axes associated with the provision of a Service</w:t>
      </w:r>
      <w:r w:rsidR="00D601F0">
        <w:rPr>
          <w:rFonts w:ascii="Constantia" w:hAnsi="Constantia"/>
          <w:sz w:val="20"/>
          <w:szCs w:val="20"/>
        </w:rPr>
        <w:t xml:space="preserve"> </w:t>
      </w:r>
      <w:r w:rsidRPr="006D4F26">
        <w:rPr>
          <w:rFonts w:ascii="Constantia" w:hAnsi="Constantia"/>
          <w:sz w:val="20"/>
          <w:szCs w:val="20"/>
        </w:rPr>
        <w:t>and you consent to us deducting due or outstanding Taxes from the Fee on your behalf, at our option.  Your Tax numbers shall be out in Schedule 1.</w:t>
      </w:r>
    </w:p>
    <w:p w14:paraId="1C0E58E1" w14:textId="191A12D7" w:rsidR="00660779" w:rsidRPr="006D4F26" w:rsidRDefault="00660779"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In the event that we have not made deductions on your behalf, you shall provide us with proof of payment of amounts due to us such as any Taxes and all other receivables to us, prior to you receiving your final payment.  In the event that you do not provide proof in writing, we shall have the right to deduct any outstanding amounts owed, including any Taxes, from final payment of the Fee.   </w:t>
      </w:r>
    </w:p>
    <w:p w14:paraId="15FE9DE3" w14:textId="5C226BED" w:rsidR="00A65B01" w:rsidRPr="006D4F26" w:rsidRDefault="00A65B01" w:rsidP="009915BD">
      <w:pPr>
        <w:pStyle w:val="ListParagraph"/>
        <w:numPr>
          <w:ilvl w:val="0"/>
          <w:numId w:val="6"/>
        </w:numPr>
        <w:spacing w:before="60" w:after="60" w:line="260" w:lineRule="exact"/>
        <w:ind w:left="540" w:hanging="540"/>
        <w:contextualSpacing w:val="0"/>
        <w:jc w:val="both"/>
        <w:rPr>
          <w:rFonts w:ascii="Constantia" w:hAnsi="Constantia"/>
          <w:b/>
          <w:sz w:val="20"/>
          <w:szCs w:val="20"/>
        </w:rPr>
      </w:pPr>
      <w:r w:rsidRPr="006D4F26">
        <w:rPr>
          <w:rFonts w:ascii="Constantia" w:hAnsi="Constantia"/>
          <w:b/>
          <w:sz w:val="20"/>
          <w:szCs w:val="20"/>
        </w:rPr>
        <w:t>Substantial Completion</w:t>
      </w:r>
    </w:p>
    <w:p w14:paraId="71F75F1C" w14:textId="77777777" w:rsidR="00A76EAB" w:rsidRPr="006D4F26" w:rsidRDefault="00A65B01"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Substantial Completion is the stage in the progress of the Work when the Work or designated portion thereof is sufficiently complete in accordance with the Materials so that </w:t>
      </w:r>
      <w:r w:rsidR="00A76EAB" w:rsidRPr="006D4F26">
        <w:rPr>
          <w:rFonts w:ascii="Constantia" w:hAnsi="Constantia"/>
          <w:sz w:val="20"/>
          <w:szCs w:val="20"/>
        </w:rPr>
        <w:t>we</w:t>
      </w:r>
      <w:r w:rsidRPr="006D4F26">
        <w:rPr>
          <w:rFonts w:ascii="Constantia" w:hAnsi="Constantia"/>
          <w:sz w:val="20"/>
          <w:szCs w:val="20"/>
        </w:rPr>
        <w:t xml:space="preserve"> can occupy the Site or utilize the Work for its intended use.</w:t>
      </w:r>
    </w:p>
    <w:p w14:paraId="69674F5F" w14:textId="77777777" w:rsidR="0024751F" w:rsidRPr="006D4F26" w:rsidRDefault="00A65B01"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When you consider that the Service, or a portion thereof which </w:t>
      </w:r>
      <w:r w:rsidR="00A76EAB" w:rsidRPr="006D4F26">
        <w:rPr>
          <w:rFonts w:ascii="Constantia" w:hAnsi="Constantia"/>
          <w:sz w:val="20"/>
          <w:szCs w:val="20"/>
        </w:rPr>
        <w:t>we agree</w:t>
      </w:r>
      <w:r w:rsidRPr="006D4F26">
        <w:rPr>
          <w:rFonts w:ascii="Constantia" w:hAnsi="Constantia"/>
          <w:sz w:val="20"/>
          <w:szCs w:val="20"/>
        </w:rPr>
        <w:t xml:space="preserve"> to accept separately, is substantially complete, you shall prepare and submit to the Contact a comprehensive list of items (“</w:t>
      </w:r>
      <w:r w:rsidRPr="006D4F26">
        <w:rPr>
          <w:rFonts w:ascii="Constantia" w:hAnsi="Constantia"/>
          <w:b/>
          <w:sz w:val="20"/>
          <w:szCs w:val="20"/>
        </w:rPr>
        <w:t>List</w:t>
      </w:r>
      <w:r w:rsidRPr="006D4F26">
        <w:rPr>
          <w:rFonts w:ascii="Constantia" w:hAnsi="Constantia"/>
          <w:sz w:val="20"/>
          <w:szCs w:val="20"/>
        </w:rPr>
        <w:t>”) to be completed or corrected prior to final payment.  Failure to include an item on the List does not alter your responsibility to complete all the Service in accordance with the Materials.</w:t>
      </w:r>
    </w:p>
    <w:p w14:paraId="35C7CD04" w14:textId="5FF964CB" w:rsidR="00F21D41" w:rsidRPr="006D4F26" w:rsidRDefault="00A65B01"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Upon receipt of the List, the Contact will make an inspection to determine whether the Service or designated portion thereof is substantially complete. When the Contact determines that the Service or designated portion thereof is substantially complete, the Contact will issue a Certificate of Substantial Completion (the “</w:t>
      </w:r>
      <w:r w:rsidRPr="006D4F26">
        <w:rPr>
          <w:rFonts w:ascii="Constantia" w:hAnsi="Constantia"/>
          <w:b/>
          <w:sz w:val="20"/>
          <w:szCs w:val="20"/>
        </w:rPr>
        <w:t>Certificate</w:t>
      </w:r>
      <w:r w:rsidRPr="006D4F26">
        <w:rPr>
          <w:rFonts w:ascii="Constantia" w:hAnsi="Constantia"/>
          <w:sz w:val="20"/>
          <w:szCs w:val="20"/>
        </w:rPr>
        <w:t xml:space="preserve">”) </w:t>
      </w:r>
      <w:r w:rsidR="00D85E68" w:rsidRPr="006D4F26">
        <w:rPr>
          <w:rFonts w:ascii="Constantia" w:hAnsi="Constantia"/>
          <w:sz w:val="20"/>
          <w:szCs w:val="20"/>
        </w:rPr>
        <w:t xml:space="preserve">to you </w:t>
      </w:r>
      <w:r w:rsidRPr="006D4F26">
        <w:rPr>
          <w:rFonts w:ascii="Constantia" w:hAnsi="Constantia"/>
          <w:sz w:val="20"/>
          <w:szCs w:val="20"/>
        </w:rPr>
        <w:t xml:space="preserve">which shall establish the date of substantial completion, establish your responsibilities and that of the </w:t>
      </w:r>
      <w:r w:rsidR="00F21D41" w:rsidRPr="006D4F26">
        <w:rPr>
          <w:rFonts w:ascii="Constantia" w:hAnsi="Constantia"/>
          <w:sz w:val="20"/>
          <w:szCs w:val="20"/>
        </w:rPr>
        <w:t>Government</w:t>
      </w:r>
      <w:r w:rsidRPr="006D4F26">
        <w:rPr>
          <w:rFonts w:ascii="Constantia" w:hAnsi="Constantia"/>
          <w:sz w:val="20"/>
          <w:szCs w:val="20"/>
        </w:rPr>
        <w:t xml:space="preserve"> </w:t>
      </w:r>
      <w:r w:rsidR="00D85E68" w:rsidRPr="006D4F26">
        <w:rPr>
          <w:rFonts w:ascii="Constantia" w:hAnsi="Constantia"/>
          <w:sz w:val="20"/>
          <w:szCs w:val="20"/>
        </w:rPr>
        <w:t xml:space="preserve">in relation to </w:t>
      </w:r>
      <w:r w:rsidRPr="006D4F26">
        <w:rPr>
          <w:rFonts w:ascii="Constantia" w:hAnsi="Constantia"/>
          <w:sz w:val="20"/>
          <w:szCs w:val="20"/>
        </w:rPr>
        <w:t>security, maintenance, heat, utilities, damage to the Service and insurance, and fix the time within which you shall finish all items on the List accompanying the Certificate.  Warranties required by the Materials shall commence on the date of substantial completion of the relevant Service or designated portion thereof unless otherwise provided in the Certificate.</w:t>
      </w:r>
    </w:p>
    <w:p w14:paraId="3F94A253" w14:textId="10C25FFB" w:rsidR="00944B60" w:rsidRPr="006D4F26" w:rsidRDefault="00A65B01"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The Certificate shall be submitted to </w:t>
      </w:r>
      <w:r w:rsidR="00F21D41" w:rsidRPr="006D4F26">
        <w:rPr>
          <w:rFonts w:ascii="Constantia" w:hAnsi="Constantia"/>
          <w:sz w:val="20"/>
          <w:szCs w:val="20"/>
        </w:rPr>
        <w:t>us</w:t>
      </w:r>
      <w:r w:rsidRPr="006D4F26">
        <w:rPr>
          <w:rFonts w:ascii="Constantia" w:hAnsi="Constantia"/>
          <w:sz w:val="20"/>
          <w:szCs w:val="20"/>
        </w:rPr>
        <w:t xml:space="preserve"> and you for written acceptance of responsibilities assigned in such Certificate.  Upon such acceptance and consent of surety, if any, </w:t>
      </w:r>
      <w:r w:rsidR="00F21D41" w:rsidRPr="006D4F26">
        <w:rPr>
          <w:rFonts w:ascii="Constantia" w:hAnsi="Constantia"/>
          <w:sz w:val="20"/>
          <w:szCs w:val="20"/>
        </w:rPr>
        <w:t>we</w:t>
      </w:r>
      <w:r w:rsidRPr="006D4F26">
        <w:rPr>
          <w:rFonts w:ascii="Constantia" w:hAnsi="Constantia"/>
          <w:sz w:val="20"/>
          <w:szCs w:val="20"/>
        </w:rPr>
        <w:t xml:space="preserve"> shall make payment in accordance with an invoice subject to retainage applying to such Service or designated portion thereof.  Such payment shall be adjusted for </w:t>
      </w:r>
      <w:r w:rsidR="009A2AD6" w:rsidRPr="006D4F26">
        <w:rPr>
          <w:rFonts w:ascii="Constantia" w:hAnsi="Constantia"/>
          <w:sz w:val="20"/>
          <w:szCs w:val="20"/>
        </w:rPr>
        <w:t xml:space="preserve">any </w:t>
      </w:r>
      <w:r w:rsidRPr="006D4F26">
        <w:rPr>
          <w:rFonts w:ascii="Constantia" w:hAnsi="Constantia"/>
          <w:sz w:val="20"/>
          <w:szCs w:val="20"/>
        </w:rPr>
        <w:t xml:space="preserve">Service that </w:t>
      </w:r>
      <w:r w:rsidR="009A2AD6" w:rsidRPr="006D4F26">
        <w:rPr>
          <w:rFonts w:ascii="Constantia" w:hAnsi="Constantia"/>
          <w:sz w:val="20"/>
          <w:szCs w:val="20"/>
        </w:rPr>
        <w:t>is</w:t>
      </w:r>
      <w:r w:rsidRPr="006D4F26">
        <w:rPr>
          <w:rFonts w:ascii="Constantia" w:hAnsi="Constantia"/>
          <w:sz w:val="20"/>
          <w:szCs w:val="20"/>
        </w:rPr>
        <w:t xml:space="preserve"> incomplete or not in accordance with the requirements of the </w:t>
      </w:r>
      <w:r w:rsidR="009A2AD6" w:rsidRPr="006D4F26">
        <w:rPr>
          <w:rFonts w:ascii="Constantia" w:hAnsi="Constantia"/>
          <w:sz w:val="20"/>
          <w:szCs w:val="20"/>
        </w:rPr>
        <w:t>Work</w:t>
      </w:r>
      <w:r w:rsidRPr="006D4F26">
        <w:rPr>
          <w:rFonts w:ascii="Constantia" w:hAnsi="Constantia"/>
          <w:sz w:val="20"/>
          <w:szCs w:val="20"/>
        </w:rPr>
        <w:t>.</w:t>
      </w:r>
      <w:r w:rsidRPr="006D4F26">
        <w:rPr>
          <w:rFonts w:ascii="Constantia" w:hAnsi="Constantia"/>
          <w:sz w:val="20"/>
          <w:szCs w:val="20"/>
        </w:rPr>
        <w:tab/>
      </w:r>
    </w:p>
    <w:p w14:paraId="04596DB8" w14:textId="4850CA83" w:rsidR="00A65B01" w:rsidRPr="006D4F26" w:rsidRDefault="00A65B01" w:rsidP="009915BD">
      <w:pPr>
        <w:pStyle w:val="ListParagraph"/>
        <w:widowControl w:val="0"/>
        <w:numPr>
          <w:ilvl w:val="0"/>
          <w:numId w:val="6"/>
        </w:numPr>
        <w:spacing w:before="60" w:after="60" w:line="260" w:lineRule="exact"/>
        <w:ind w:left="540" w:hanging="540"/>
        <w:contextualSpacing w:val="0"/>
        <w:jc w:val="both"/>
        <w:rPr>
          <w:rFonts w:ascii="Constantia" w:hAnsi="Constantia"/>
          <w:b/>
          <w:sz w:val="20"/>
          <w:szCs w:val="20"/>
        </w:rPr>
      </w:pPr>
      <w:r w:rsidRPr="006D4F26">
        <w:rPr>
          <w:rFonts w:ascii="Constantia" w:hAnsi="Constantia"/>
          <w:b/>
          <w:sz w:val="20"/>
          <w:szCs w:val="20"/>
        </w:rPr>
        <w:t>Final Completion and Final Payment</w:t>
      </w:r>
    </w:p>
    <w:p w14:paraId="66AD7872" w14:textId="56E7BE8B" w:rsidR="002B4F3C" w:rsidRPr="006D4F26" w:rsidRDefault="00A65B01"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Upon receipt of your written notice that the Work is ready for final inspection and acceptance and upon receipt of a final invoice, the Contact will promptly make such inspection and, when the Contact finds the Work acceptable under the Materials and the Service </w:t>
      </w:r>
      <w:r w:rsidR="00554D11" w:rsidRPr="006D4F26">
        <w:rPr>
          <w:rFonts w:ascii="Constantia" w:hAnsi="Constantia"/>
          <w:sz w:val="20"/>
          <w:szCs w:val="20"/>
        </w:rPr>
        <w:t>is</w:t>
      </w:r>
      <w:r w:rsidRPr="006D4F26">
        <w:rPr>
          <w:rFonts w:ascii="Constantia" w:hAnsi="Constantia"/>
          <w:sz w:val="20"/>
          <w:szCs w:val="20"/>
        </w:rPr>
        <w:t xml:space="preserve"> fully performed, the Contact will promptly issue a final Certificate for </w:t>
      </w:r>
      <w:r w:rsidR="00554D11" w:rsidRPr="006D4F26">
        <w:rPr>
          <w:rFonts w:ascii="Constantia" w:hAnsi="Constantia"/>
          <w:sz w:val="20"/>
          <w:szCs w:val="20"/>
        </w:rPr>
        <w:t>p</w:t>
      </w:r>
      <w:r w:rsidRPr="006D4F26">
        <w:rPr>
          <w:rFonts w:ascii="Constantia" w:hAnsi="Constantia"/>
          <w:sz w:val="20"/>
          <w:szCs w:val="20"/>
        </w:rPr>
        <w:t xml:space="preserve">ayment stating that to the best of the Contact’s knowledge, information and belief, and on the basis of the Contact’s on-site visits and inspections, the Service have been completed in accordance with the Materials and this Agreement and that the entire balance found to be due to you and noted in the final invoice is due and payable. </w:t>
      </w:r>
    </w:p>
    <w:p w14:paraId="650127B6" w14:textId="3EB88069" w:rsidR="002B4F3C" w:rsidRPr="006D4F26" w:rsidRDefault="00A65B01"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lastRenderedPageBreak/>
        <w:t>The Contact’s final Certificate for Payment will constitute a further representation that</w:t>
      </w:r>
      <w:r w:rsidR="002B4F3C" w:rsidRPr="006D4F26">
        <w:rPr>
          <w:rFonts w:ascii="Constantia" w:hAnsi="Constantia"/>
          <w:sz w:val="20"/>
          <w:szCs w:val="20"/>
        </w:rPr>
        <w:t xml:space="preserve"> conditions stated in Section 14</w:t>
      </w:r>
      <w:r w:rsidR="00FB19CE" w:rsidRPr="006D4F26">
        <w:rPr>
          <w:rFonts w:ascii="Constantia" w:hAnsi="Constantia"/>
          <w:sz w:val="20"/>
          <w:szCs w:val="20"/>
        </w:rPr>
        <w:t>.3</w:t>
      </w:r>
      <w:r w:rsidRPr="006D4F26">
        <w:rPr>
          <w:rFonts w:ascii="Constantia" w:hAnsi="Constantia"/>
          <w:sz w:val="20"/>
          <w:szCs w:val="20"/>
        </w:rPr>
        <w:t xml:space="preserve"> as precedent to you being entitled to final payment have been fulfilled.  In addition to the requirements i</w:t>
      </w:r>
      <w:r w:rsidR="002B4F3C" w:rsidRPr="006D4F26">
        <w:rPr>
          <w:rFonts w:ascii="Constantia" w:hAnsi="Constantia"/>
          <w:sz w:val="20"/>
          <w:szCs w:val="20"/>
        </w:rPr>
        <w:t>n section 14</w:t>
      </w:r>
      <w:r w:rsidR="00FB19CE" w:rsidRPr="006D4F26">
        <w:rPr>
          <w:rFonts w:ascii="Constantia" w:hAnsi="Constantia"/>
          <w:sz w:val="20"/>
          <w:szCs w:val="20"/>
        </w:rPr>
        <w:t>.3</w:t>
      </w:r>
      <w:r w:rsidRPr="006D4F26">
        <w:rPr>
          <w:rFonts w:ascii="Constantia" w:hAnsi="Constantia"/>
          <w:sz w:val="20"/>
          <w:szCs w:val="20"/>
        </w:rPr>
        <w:t xml:space="preserve"> Final Completion will not be recognized until:  (1) all items on the list accompanying the Certificate have been completed to </w:t>
      </w:r>
      <w:r w:rsidR="002B4F3C" w:rsidRPr="006D4F26">
        <w:rPr>
          <w:rFonts w:ascii="Constantia" w:hAnsi="Constantia"/>
          <w:sz w:val="20"/>
          <w:szCs w:val="20"/>
        </w:rPr>
        <w:t>our</w:t>
      </w:r>
      <w:r w:rsidRPr="006D4F26">
        <w:rPr>
          <w:rFonts w:ascii="Constantia" w:hAnsi="Constantia"/>
          <w:sz w:val="20"/>
          <w:szCs w:val="20"/>
        </w:rPr>
        <w:t xml:space="preserve"> satisfaction, and you are in possession of </w:t>
      </w:r>
      <w:r w:rsidR="002B4F3C" w:rsidRPr="006D4F26">
        <w:rPr>
          <w:rFonts w:ascii="Constantia" w:hAnsi="Constantia"/>
          <w:sz w:val="20"/>
          <w:szCs w:val="20"/>
        </w:rPr>
        <w:t>our</w:t>
      </w:r>
      <w:r w:rsidRPr="006D4F26">
        <w:rPr>
          <w:rFonts w:ascii="Constantia" w:hAnsi="Constantia"/>
          <w:sz w:val="20"/>
          <w:szCs w:val="20"/>
        </w:rPr>
        <w:t xml:space="preserve"> written notice of acceptance of the Work and approval by the Contact; and (2) </w:t>
      </w:r>
      <w:r w:rsidR="002B4F3C" w:rsidRPr="006D4F26">
        <w:rPr>
          <w:rFonts w:ascii="Constantia" w:hAnsi="Constantia"/>
          <w:sz w:val="20"/>
          <w:szCs w:val="20"/>
        </w:rPr>
        <w:t xml:space="preserve">our final </w:t>
      </w:r>
      <w:r w:rsidRPr="006D4F26">
        <w:rPr>
          <w:rFonts w:ascii="Constantia" w:hAnsi="Constantia"/>
          <w:sz w:val="20"/>
          <w:szCs w:val="20"/>
        </w:rPr>
        <w:t xml:space="preserve">approval, if any, has been issued by the appropriate authority and received by </w:t>
      </w:r>
      <w:r w:rsidR="002B4F3C" w:rsidRPr="006D4F26">
        <w:rPr>
          <w:rFonts w:ascii="Constantia" w:hAnsi="Constantia"/>
          <w:sz w:val="20"/>
          <w:szCs w:val="20"/>
        </w:rPr>
        <w:t>us</w:t>
      </w:r>
      <w:r w:rsidRPr="006D4F26">
        <w:rPr>
          <w:rFonts w:ascii="Constantia" w:hAnsi="Constantia"/>
          <w:sz w:val="20"/>
          <w:szCs w:val="20"/>
        </w:rPr>
        <w:t>.</w:t>
      </w:r>
    </w:p>
    <w:p w14:paraId="60D265F4" w14:textId="77777777" w:rsidR="002B4F3C" w:rsidRPr="006D4F26" w:rsidRDefault="00A65B01"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Final payment shall not become due until you have delivered to </w:t>
      </w:r>
      <w:r w:rsidR="002B4F3C" w:rsidRPr="006D4F26">
        <w:rPr>
          <w:rFonts w:ascii="Constantia" w:hAnsi="Constantia"/>
          <w:sz w:val="20"/>
          <w:szCs w:val="20"/>
        </w:rPr>
        <w:t>us</w:t>
      </w:r>
      <w:r w:rsidRPr="006D4F26">
        <w:rPr>
          <w:rFonts w:ascii="Constantia" w:hAnsi="Constantia"/>
          <w:sz w:val="20"/>
          <w:szCs w:val="20"/>
        </w:rPr>
        <w:t xml:space="preserve"> a complete final unconditional release in the form attached hereto as Exhibit A arising out of this Agreement or receipts in full covering all labour, materials and equipment for which a claim, action or demand could be filed, or a bond satisfactory to </w:t>
      </w:r>
      <w:r w:rsidR="002B4F3C" w:rsidRPr="006D4F26">
        <w:rPr>
          <w:rFonts w:ascii="Constantia" w:hAnsi="Constantia"/>
          <w:sz w:val="20"/>
          <w:szCs w:val="20"/>
        </w:rPr>
        <w:t>us</w:t>
      </w:r>
      <w:r w:rsidRPr="006D4F26">
        <w:rPr>
          <w:rFonts w:ascii="Constantia" w:hAnsi="Constantia"/>
          <w:sz w:val="20"/>
          <w:szCs w:val="20"/>
        </w:rPr>
        <w:t xml:space="preserve"> to indemnify </w:t>
      </w:r>
      <w:r w:rsidR="002B4F3C" w:rsidRPr="006D4F26">
        <w:rPr>
          <w:rFonts w:ascii="Constantia" w:hAnsi="Constantia"/>
          <w:sz w:val="20"/>
          <w:szCs w:val="20"/>
        </w:rPr>
        <w:t>us</w:t>
      </w:r>
      <w:r w:rsidRPr="006D4F26">
        <w:rPr>
          <w:rFonts w:ascii="Constantia" w:hAnsi="Constantia"/>
          <w:sz w:val="20"/>
          <w:szCs w:val="20"/>
        </w:rPr>
        <w:t xml:space="preserve"> against such claim, action or demand.  </w:t>
      </w:r>
    </w:p>
    <w:p w14:paraId="7244E406" w14:textId="43C0D245" w:rsidR="002B4F3C" w:rsidRPr="006D4F26" w:rsidRDefault="00A65B01"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If such claim, action or demand remains unsatisfied after payments are made, you shall refund to </w:t>
      </w:r>
      <w:r w:rsidR="006403ED" w:rsidRPr="006D4F26">
        <w:rPr>
          <w:rFonts w:ascii="Constantia" w:hAnsi="Constantia"/>
          <w:sz w:val="20"/>
          <w:szCs w:val="20"/>
        </w:rPr>
        <w:t>us</w:t>
      </w:r>
      <w:r w:rsidRPr="006D4F26">
        <w:rPr>
          <w:rFonts w:ascii="Constantia" w:hAnsi="Constantia"/>
          <w:sz w:val="20"/>
          <w:szCs w:val="20"/>
        </w:rPr>
        <w:t xml:space="preserve"> all money that </w:t>
      </w:r>
      <w:r w:rsidR="006403ED" w:rsidRPr="006D4F26">
        <w:rPr>
          <w:rFonts w:ascii="Constantia" w:hAnsi="Constantia"/>
          <w:sz w:val="20"/>
          <w:szCs w:val="20"/>
        </w:rPr>
        <w:t>we</w:t>
      </w:r>
      <w:r w:rsidRPr="006D4F26">
        <w:rPr>
          <w:rFonts w:ascii="Constantia" w:hAnsi="Constantia"/>
          <w:sz w:val="20"/>
          <w:szCs w:val="20"/>
        </w:rPr>
        <w:t xml:space="preserve"> may be compelled to pay in discharging such claim, action or demand, including costs and reasonable attorneys’ fees.</w:t>
      </w:r>
    </w:p>
    <w:p w14:paraId="0DF5571A" w14:textId="55A93096" w:rsidR="00A65B01" w:rsidRPr="006D4F26" w:rsidRDefault="00A65B01"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The making of final payment shall constitute a waiver of claims, actions or demands by </w:t>
      </w:r>
      <w:r w:rsidR="002B4F3C" w:rsidRPr="006D4F26">
        <w:rPr>
          <w:rFonts w:ascii="Constantia" w:hAnsi="Constantia"/>
          <w:sz w:val="20"/>
          <w:szCs w:val="20"/>
        </w:rPr>
        <w:t>us</w:t>
      </w:r>
      <w:r w:rsidRPr="006D4F26">
        <w:rPr>
          <w:rFonts w:ascii="Constantia" w:hAnsi="Constantia"/>
          <w:sz w:val="20"/>
          <w:szCs w:val="20"/>
        </w:rPr>
        <w:t xml:space="preserve"> except those arising from</w:t>
      </w:r>
      <w:r w:rsidR="002B4F3C" w:rsidRPr="006D4F26">
        <w:rPr>
          <w:rFonts w:ascii="Constantia" w:hAnsi="Constantia"/>
          <w:sz w:val="20"/>
          <w:szCs w:val="20"/>
        </w:rPr>
        <w:t>:</w:t>
      </w:r>
    </w:p>
    <w:p w14:paraId="3E67357B" w14:textId="77777777" w:rsidR="002B4F3C" w:rsidRPr="006D4F26" w:rsidRDefault="00A65B01" w:rsidP="009915BD">
      <w:pPr>
        <w:pStyle w:val="ListParagraph"/>
        <w:widowControl w:val="0"/>
        <w:numPr>
          <w:ilvl w:val="0"/>
          <w:numId w:val="14"/>
        </w:numPr>
        <w:spacing w:before="60" w:after="60" w:line="260" w:lineRule="exact"/>
        <w:ind w:left="900"/>
        <w:contextualSpacing w:val="0"/>
        <w:jc w:val="both"/>
        <w:rPr>
          <w:rFonts w:ascii="Constantia" w:hAnsi="Constantia"/>
          <w:sz w:val="20"/>
          <w:szCs w:val="20"/>
        </w:rPr>
      </w:pPr>
      <w:r w:rsidRPr="006D4F26">
        <w:rPr>
          <w:rFonts w:ascii="Constantia" w:hAnsi="Constantia"/>
          <w:sz w:val="20"/>
          <w:szCs w:val="20"/>
        </w:rPr>
        <w:t>liens, claims, security interests or encumbrances arising out of the Agreement and unsettled;</w:t>
      </w:r>
    </w:p>
    <w:p w14:paraId="70979451" w14:textId="77777777" w:rsidR="002B4F3C" w:rsidRPr="006D4F26" w:rsidRDefault="00A65B01" w:rsidP="009915BD">
      <w:pPr>
        <w:pStyle w:val="ListParagraph"/>
        <w:numPr>
          <w:ilvl w:val="0"/>
          <w:numId w:val="14"/>
        </w:numPr>
        <w:spacing w:before="60" w:after="60" w:line="260" w:lineRule="exact"/>
        <w:ind w:left="900"/>
        <w:contextualSpacing w:val="0"/>
        <w:jc w:val="both"/>
        <w:rPr>
          <w:rFonts w:ascii="Constantia" w:hAnsi="Constantia"/>
          <w:sz w:val="20"/>
          <w:szCs w:val="20"/>
        </w:rPr>
      </w:pPr>
      <w:r w:rsidRPr="006D4F26">
        <w:rPr>
          <w:rFonts w:ascii="Constantia" w:hAnsi="Constantia"/>
          <w:sz w:val="20"/>
          <w:szCs w:val="20"/>
        </w:rPr>
        <w:t>failure of the Work to comply with the requirements of the Materials; or</w:t>
      </w:r>
    </w:p>
    <w:p w14:paraId="07D6233B" w14:textId="0221DEA4" w:rsidR="00A65B01" w:rsidRPr="006D4F26" w:rsidRDefault="00A65B01" w:rsidP="009915BD">
      <w:pPr>
        <w:pStyle w:val="ListParagraph"/>
        <w:numPr>
          <w:ilvl w:val="0"/>
          <w:numId w:val="14"/>
        </w:numPr>
        <w:spacing w:before="60" w:after="60" w:line="260" w:lineRule="exact"/>
        <w:ind w:left="900"/>
        <w:contextualSpacing w:val="0"/>
        <w:jc w:val="both"/>
        <w:rPr>
          <w:rFonts w:ascii="Constantia" w:hAnsi="Constantia"/>
          <w:sz w:val="20"/>
          <w:szCs w:val="20"/>
        </w:rPr>
      </w:pPr>
      <w:r w:rsidRPr="006D4F26">
        <w:rPr>
          <w:rFonts w:ascii="Constantia" w:hAnsi="Constantia"/>
          <w:sz w:val="20"/>
          <w:szCs w:val="20"/>
        </w:rPr>
        <w:t>terms of any warranties required by the Materials.</w:t>
      </w:r>
    </w:p>
    <w:p w14:paraId="3D123B9E" w14:textId="56FD81A0" w:rsidR="00A65B01" w:rsidRPr="006D4F26" w:rsidRDefault="00A65B01"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Acceptance of final payment by you, a </w:t>
      </w:r>
      <w:r w:rsidR="008222B2" w:rsidRPr="006D4F26">
        <w:rPr>
          <w:rFonts w:ascii="Constantia" w:hAnsi="Constantia"/>
          <w:sz w:val="20"/>
          <w:szCs w:val="20"/>
        </w:rPr>
        <w:t>Representative</w:t>
      </w:r>
      <w:r w:rsidRPr="006D4F26">
        <w:rPr>
          <w:rFonts w:ascii="Constantia" w:hAnsi="Constantia"/>
          <w:sz w:val="20"/>
          <w:szCs w:val="20"/>
        </w:rPr>
        <w:t xml:space="preserve"> or material supplier sh</w:t>
      </w:r>
      <w:r w:rsidR="008222B2" w:rsidRPr="006D4F26">
        <w:rPr>
          <w:rFonts w:ascii="Constantia" w:hAnsi="Constantia"/>
          <w:sz w:val="20"/>
          <w:szCs w:val="20"/>
        </w:rPr>
        <w:t>all constitute a waiver of all C</w:t>
      </w:r>
      <w:r w:rsidRPr="006D4F26">
        <w:rPr>
          <w:rFonts w:ascii="Constantia" w:hAnsi="Constantia"/>
          <w:sz w:val="20"/>
          <w:szCs w:val="20"/>
        </w:rPr>
        <w:t xml:space="preserve">laims against </w:t>
      </w:r>
      <w:r w:rsidR="002B4F3C" w:rsidRPr="006D4F26">
        <w:rPr>
          <w:rFonts w:ascii="Constantia" w:hAnsi="Constantia"/>
          <w:sz w:val="20"/>
          <w:szCs w:val="20"/>
        </w:rPr>
        <w:t>us</w:t>
      </w:r>
      <w:r w:rsidRPr="006D4F26">
        <w:rPr>
          <w:rFonts w:ascii="Constantia" w:hAnsi="Constantia"/>
          <w:sz w:val="20"/>
          <w:szCs w:val="20"/>
        </w:rPr>
        <w:t xml:space="preserve"> and any Indemnified Parties by that payee except those previously made in writing and identified by that payee as </w:t>
      </w:r>
      <w:r w:rsidR="008222B2" w:rsidRPr="006D4F26">
        <w:rPr>
          <w:rFonts w:ascii="Constantia" w:hAnsi="Constantia"/>
          <w:sz w:val="20"/>
          <w:szCs w:val="20"/>
        </w:rPr>
        <w:t>unsettled at the time of final application for p</w:t>
      </w:r>
      <w:r w:rsidRPr="006D4F26">
        <w:rPr>
          <w:rFonts w:ascii="Constantia" w:hAnsi="Constantia"/>
          <w:sz w:val="20"/>
          <w:szCs w:val="20"/>
        </w:rPr>
        <w:t>ayment.</w:t>
      </w:r>
    </w:p>
    <w:p w14:paraId="76622C6E" w14:textId="25695ACF" w:rsidR="000E3CF9" w:rsidRPr="006D4F26" w:rsidRDefault="000E3CF9" w:rsidP="009915BD">
      <w:pPr>
        <w:pStyle w:val="ListParagraph"/>
        <w:numPr>
          <w:ilvl w:val="0"/>
          <w:numId w:val="6"/>
        </w:numPr>
        <w:spacing w:before="60" w:after="60" w:line="260" w:lineRule="exact"/>
        <w:ind w:left="540" w:hanging="540"/>
        <w:contextualSpacing w:val="0"/>
        <w:jc w:val="both"/>
        <w:rPr>
          <w:rFonts w:ascii="Constantia" w:hAnsi="Constantia"/>
          <w:b/>
          <w:sz w:val="20"/>
          <w:szCs w:val="20"/>
        </w:rPr>
      </w:pPr>
      <w:r w:rsidRPr="006D4F26">
        <w:rPr>
          <w:rFonts w:ascii="Constantia" w:hAnsi="Constantia"/>
          <w:b/>
          <w:sz w:val="20"/>
          <w:szCs w:val="20"/>
        </w:rPr>
        <w:t xml:space="preserve">Indemnity, Limitation, Insurance, Force Majeure and Business Continuity </w:t>
      </w:r>
    </w:p>
    <w:p w14:paraId="7E1F2F9E" w14:textId="77777777" w:rsidR="00A070B7" w:rsidRPr="006D4F26" w:rsidRDefault="000E3C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u w:val="single"/>
        </w:rPr>
        <w:t>Indemnity</w:t>
      </w:r>
      <w:r w:rsidRPr="006D4F26">
        <w:rPr>
          <w:rFonts w:ascii="Constantia" w:hAnsi="Constantia"/>
          <w:sz w:val="20"/>
          <w:szCs w:val="20"/>
        </w:rPr>
        <w:t xml:space="preserve">: You shall have liability for and shall indemnify the Indemnified Parties against any Claims arising from any breach by you, or by the Representative(s), of the terms of this Agreement, including any negligent act, errors, omission or wilful misconduct to act in the provision of the </w:t>
      </w:r>
      <w:r w:rsidR="00A07616" w:rsidRPr="006D4F26">
        <w:rPr>
          <w:rFonts w:ascii="Constantia" w:hAnsi="Constantia"/>
          <w:sz w:val="20"/>
          <w:szCs w:val="20"/>
        </w:rPr>
        <w:t>Service</w:t>
      </w:r>
      <w:r w:rsidRPr="006D4F26">
        <w:rPr>
          <w:rFonts w:ascii="Constantia" w:hAnsi="Constantia"/>
          <w:sz w:val="20"/>
          <w:szCs w:val="20"/>
        </w:rPr>
        <w:t xml:space="preserve">.  </w:t>
      </w:r>
      <w:r w:rsidR="00A070B7" w:rsidRPr="006D4F26">
        <w:rPr>
          <w:rFonts w:ascii="Constantia" w:hAnsi="Constantia"/>
          <w:sz w:val="20"/>
          <w:szCs w:val="20"/>
        </w:rPr>
        <w:t>We</w:t>
      </w:r>
      <w:r w:rsidRPr="006D4F26">
        <w:rPr>
          <w:rFonts w:ascii="Constantia" w:hAnsi="Constantia"/>
          <w:sz w:val="20"/>
          <w:szCs w:val="20"/>
        </w:rPr>
        <w:t xml:space="preserve"> may satisfy such indemnity (in whole or in part) by way of deduction from any payment due to you.</w:t>
      </w:r>
    </w:p>
    <w:p w14:paraId="4DBC90ED" w14:textId="1975AA05" w:rsidR="00A070B7" w:rsidRPr="006D4F26" w:rsidRDefault="000E3C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You shall indemnify, hold harmless and, if requested by </w:t>
      </w:r>
      <w:r w:rsidR="00A070B7" w:rsidRPr="006D4F26">
        <w:rPr>
          <w:rFonts w:ascii="Constantia" w:hAnsi="Constantia"/>
          <w:sz w:val="20"/>
          <w:szCs w:val="20"/>
        </w:rPr>
        <w:t>us</w:t>
      </w:r>
      <w:r w:rsidR="00DE3815" w:rsidRPr="006D4F26">
        <w:rPr>
          <w:rFonts w:ascii="Constantia" w:hAnsi="Constantia"/>
          <w:sz w:val="20"/>
          <w:szCs w:val="20"/>
        </w:rPr>
        <w:t>,</w:t>
      </w:r>
      <w:r w:rsidR="00A070B7" w:rsidRPr="006D4F26">
        <w:rPr>
          <w:rFonts w:ascii="Constantia" w:hAnsi="Constantia"/>
          <w:sz w:val="20"/>
          <w:szCs w:val="20"/>
        </w:rPr>
        <w:t xml:space="preserve"> in our</w:t>
      </w:r>
      <w:r w:rsidRPr="006D4F26">
        <w:rPr>
          <w:rFonts w:ascii="Constantia" w:hAnsi="Constantia"/>
          <w:sz w:val="20"/>
          <w:szCs w:val="20"/>
        </w:rPr>
        <w:t xml:space="preserve"> sole and absolute discretion, defend (with counsel approved by </w:t>
      </w:r>
      <w:r w:rsidR="00A070B7" w:rsidRPr="006D4F26">
        <w:rPr>
          <w:rFonts w:ascii="Constantia" w:hAnsi="Constantia"/>
          <w:sz w:val="20"/>
          <w:szCs w:val="20"/>
        </w:rPr>
        <w:t>us</w:t>
      </w:r>
      <w:r w:rsidRPr="006D4F26">
        <w:rPr>
          <w:rFonts w:ascii="Constantia" w:hAnsi="Constantia"/>
          <w:sz w:val="20"/>
          <w:szCs w:val="20"/>
        </w:rPr>
        <w:t>) the Indemnified Partie</w:t>
      </w:r>
      <w:r w:rsidR="00DE3815" w:rsidRPr="006D4F26">
        <w:rPr>
          <w:rFonts w:ascii="Constantia" w:hAnsi="Constantia"/>
          <w:sz w:val="20"/>
          <w:szCs w:val="20"/>
        </w:rPr>
        <w:t>s from and against any and all L</w:t>
      </w:r>
      <w:r w:rsidRPr="006D4F26">
        <w:rPr>
          <w:rFonts w:ascii="Constantia" w:hAnsi="Constantia"/>
          <w:sz w:val="20"/>
          <w:szCs w:val="20"/>
        </w:rPr>
        <w:t>oss, inclu</w:t>
      </w:r>
      <w:r w:rsidR="00DE3815" w:rsidRPr="006D4F26">
        <w:rPr>
          <w:rFonts w:ascii="Constantia" w:hAnsi="Constantia"/>
          <w:sz w:val="20"/>
          <w:szCs w:val="20"/>
        </w:rPr>
        <w:t xml:space="preserve">ding, without limitation: </w:t>
      </w:r>
      <w:r w:rsidRPr="006D4F26">
        <w:rPr>
          <w:rFonts w:ascii="Constantia" w:hAnsi="Constantia"/>
          <w:sz w:val="20"/>
          <w:szCs w:val="20"/>
        </w:rPr>
        <w:t>bodily injury, property damage, or the removal of any products and restoration of the Site, to the extent arising out of a breach of any covenant, representation and warranty set forth in this Agreement or the presence of any Hazardous Substances or lead- based paint used in the delivery of the Work.</w:t>
      </w:r>
    </w:p>
    <w:p w14:paraId="5843F91F" w14:textId="77777777" w:rsidR="00A070B7" w:rsidRPr="006D4F26" w:rsidRDefault="000E3C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Without limiting the foregoing, you shall retain full responsibility for, and shall bear all costs associated with any remediation of the Site due to the presence of any Hazardous Substances or lead-based paint in any products to the extent remediation is requested by any authority or by </w:t>
      </w:r>
      <w:r w:rsidR="00A070B7" w:rsidRPr="006D4F26">
        <w:rPr>
          <w:rFonts w:ascii="Constantia" w:hAnsi="Constantia"/>
          <w:sz w:val="20"/>
          <w:szCs w:val="20"/>
        </w:rPr>
        <w:t>us, in our</w:t>
      </w:r>
      <w:r w:rsidRPr="006D4F26">
        <w:rPr>
          <w:rFonts w:ascii="Constantia" w:hAnsi="Constantia"/>
          <w:sz w:val="20"/>
          <w:szCs w:val="20"/>
        </w:rPr>
        <w:t xml:space="preserve"> sole discretion.  If you fail to undertake promptly such remediation upon </w:t>
      </w:r>
      <w:r w:rsidR="00A070B7" w:rsidRPr="006D4F26">
        <w:rPr>
          <w:rFonts w:ascii="Constantia" w:hAnsi="Constantia"/>
          <w:sz w:val="20"/>
          <w:szCs w:val="20"/>
        </w:rPr>
        <w:t xml:space="preserve">our </w:t>
      </w:r>
      <w:r w:rsidRPr="006D4F26">
        <w:rPr>
          <w:rFonts w:ascii="Constantia" w:hAnsi="Constantia"/>
          <w:sz w:val="20"/>
          <w:szCs w:val="20"/>
        </w:rPr>
        <w:t>r</w:t>
      </w:r>
      <w:r w:rsidR="00A070B7" w:rsidRPr="006D4F26">
        <w:rPr>
          <w:rFonts w:ascii="Constantia" w:hAnsi="Constantia"/>
          <w:sz w:val="20"/>
          <w:szCs w:val="20"/>
        </w:rPr>
        <w:t>equest, we</w:t>
      </w:r>
      <w:r w:rsidRPr="006D4F26">
        <w:rPr>
          <w:rFonts w:ascii="Constantia" w:hAnsi="Constantia"/>
          <w:sz w:val="20"/>
          <w:szCs w:val="20"/>
        </w:rPr>
        <w:t xml:space="preserve"> shall have the right, but not the obligation, to undertake such remediation at your sole cost and expense, and charge you all costs and expenses of such remediation, plus an administrative overhead charge equal to 10% of the amount of such remediation.</w:t>
      </w:r>
    </w:p>
    <w:p w14:paraId="54C8E375" w14:textId="4C3F844E" w:rsidR="00A070B7" w:rsidRPr="006D4F26" w:rsidRDefault="001F3E63"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Pr>
          <w:rFonts w:ascii="Constantia" w:hAnsi="Constantia"/>
          <w:sz w:val="20"/>
          <w:szCs w:val="20"/>
        </w:rPr>
        <w:t>Subject to Section 18</w:t>
      </w:r>
      <w:r w:rsidR="009E06B2" w:rsidRPr="006D4F26">
        <w:rPr>
          <w:rFonts w:ascii="Constantia" w:hAnsi="Constantia"/>
          <w:sz w:val="20"/>
          <w:szCs w:val="20"/>
        </w:rPr>
        <w:t>.8 and t</w:t>
      </w:r>
      <w:r w:rsidR="000E3CF9" w:rsidRPr="006D4F26">
        <w:rPr>
          <w:rFonts w:ascii="Constantia" w:hAnsi="Constantia"/>
          <w:sz w:val="20"/>
          <w:szCs w:val="20"/>
        </w:rPr>
        <w:t xml:space="preserve">o the fullest extent permitted by Law, the total aggregate liability to either party for all Claims resulting in any way from the performance of the </w:t>
      </w:r>
      <w:r w:rsidR="00A07616" w:rsidRPr="006D4F26">
        <w:rPr>
          <w:rFonts w:ascii="Constantia" w:hAnsi="Constantia"/>
          <w:sz w:val="20"/>
          <w:szCs w:val="20"/>
        </w:rPr>
        <w:t>Service</w:t>
      </w:r>
      <w:r w:rsidR="000E3CF9" w:rsidRPr="006D4F26">
        <w:rPr>
          <w:rFonts w:ascii="Constantia" w:hAnsi="Constantia"/>
          <w:sz w:val="20"/>
          <w:szCs w:val="20"/>
        </w:rPr>
        <w:t xml:space="preserve"> shall not exceed the total compensation actually paid to you for </w:t>
      </w:r>
      <w:r w:rsidR="00A07616" w:rsidRPr="006D4F26">
        <w:rPr>
          <w:rFonts w:ascii="Constantia" w:hAnsi="Constantia"/>
          <w:sz w:val="20"/>
          <w:szCs w:val="20"/>
        </w:rPr>
        <w:t>Service</w:t>
      </w:r>
      <w:r w:rsidR="000E3CF9" w:rsidRPr="006D4F26">
        <w:rPr>
          <w:rFonts w:ascii="Constantia" w:hAnsi="Constantia"/>
          <w:sz w:val="20"/>
          <w:szCs w:val="20"/>
        </w:rPr>
        <w:t xml:space="preserve"> completed under this Agreement for the </w:t>
      </w:r>
      <w:r>
        <w:rPr>
          <w:rFonts w:ascii="Constantia" w:hAnsi="Constantia"/>
          <w:sz w:val="20"/>
          <w:szCs w:val="20"/>
        </w:rPr>
        <w:t>three</w:t>
      </w:r>
      <w:r w:rsidR="009E06B2" w:rsidRPr="006D4F26">
        <w:rPr>
          <w:rFonts w:ascii="Constantia" w:hAnsi="Constantia"/>
          <w:sz w:val="20"/>
          <w:szCs w:val="20"/>
        </w:rPr>
        <w:t xml:space="preserve"> (</w:t>
      </w:r>
      <w:r>
        <w:rPr>
          <w:rFonts w:ascii="Constantia" w:hAnsi="Constantia"/>
          <w:sz w:val="20"/>
          <w:szCs w:val="20"/>
        </w:rPr>
        <w:t>3</w:t>
      </w:r>
      <w:r w:rsidR="000E3CF9" w:rsidRPr="006D4F26">
        <w:rPr>
          <w:rFonts w:ascii="Constantia" w:hAnsi="Constantia"/>
          <w:sz w:val="20"/>
          <w:szCs w:val="20"/>
        </w:rPr>
        <w:t>) month period immediately preceding the date the on which the latest Claim(s) first arose.</w:t>
      </w:r>
    </w:p>
    <w:p w14:paraId="7818B4F7" w14:textId="77777777" w:rsidR="00C7468A" w:rsidRPr="006D4F26" w:rsidRDefault="000E3C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lastRenderedPageBreak/>
        <w:t xml:space="preserve">In the event Claims are caused by the contributive, joint or concurrent negligence </w:t>
      </w:r>
      <w:r w:rsidR="00A070B7" w:rsidRPr="006D4F26">
        <w:rPr>
          <w:rFonts w:ascii="Constantia" w:hAnsi="Constantia"/>
          <w:sz w:val="20"/>
          <w:szCs w:val="20"/>
        </w:rPr>
        <w:t>by you or the Representative</w:t>
      </w:r>
      <w:r w:rsidRPr="006D4F26">
        <w:rPr>
          <w:rFonts w:ascii="Constantia" w:hAnsi="Constantia"/>
          <w:sz w:val="20"/>
          <w:szCs w:val="20"/>
        </w:rPr>
        <w:t xml:space="preserve">, such Claims shall be borne by each party in proportion to its own negligence </w:t>
      </w:r>
    </w:p>
    <w:p w14:paraId="18A51A1E" w14:textId="77777777" w:rsidR="00C7468A" w:rsidRPr="006D4F26" w:rsidRDefault="000E3C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If the use of a Service is enjoined as a result of a Claim, in addition to the indemnity set forth above, you shall (at your expense): (i) obtain for </w:t>
      </w:r>
      <w:r w:rsidR="00C7468A" w:rsidRPr="006D4F26">
        <w:rPr>
          <w:rFonts w:ascii="Constantia" w:hAnsi="Constantia"/>
          <w:sz w:val="20"/>
          <w:szCs w:val="20"/>
        </w:rPr>
        <w:t>us</w:t>
      </w:r>
      <w:r w:rsidRPr="006D4F26">
        <w:rPr>
          <w:rFonts w:ascii="Constantia" w:hAnsi="Constantia"/>
          <w:sz w:val="20"/>
          <w:szCs w:val="20"/>
        </w:rPr>
        <w:t xml:space="preserve"> the right to use the infringing Service; (ii) modify such Service in a manner that does not infringe any third party intellectual property rights; or (iii) substitute equivalent </w:t>
      </w:r>
      <w:r w:rsidR="00A07616" w:rsidRPr="006D4F26">
        <w:rPr>
          <w:rFonts w:ascii="Constantia" w:hAnsi="Constantia"/>
          <w:sz w:val="20"/>
          <w:szCs w:val="20"/>
        </w:rPr>
        <w:t>Service</w:t>
      </w:r>
      <w:r w:rsidRPr="006D4F26">
        <w:rPr>
          <w:rFonts w:ascii="Constantia" w:hAnsi="Constantia"/>
          <w:sz w:val="20"/>
          <w:szCs w:val="20"/>
        </w:rPr>
        <w:t xml:space="preserve"> that are acceptable to </w:t>
      </w:r>
      <w:r w:rsidR="00C7468A" w:rsidRPr="006D4F26">
        <w:rPr>
          <w:rFonts w:ascii="Constantia" w:hAnsi="Constantia"/>
          <w:sz w:val="20"/>
          <w:szCs w:val="20"/>
        </w:rPr>
        <w:t>us</w:t>
      </w:r>
      <w:r w:rsidRPr="006D4F26">
        <w:rPr>
          <w:rFonts w:ascii="Constantia" w:hAnsi="Constantia"/>
          <w:sz w:val="20"/>
          <w:szCs w:val="20"/>
        </w:rPr>
        <w:t xml:space="preserve"> and does not infringe any third party intellectual property rights.</w:t>
      </w:r>
    </w:p>
    <w:p w14:paraId="6DDD923C" w14:textId="67A95458" w:rsidR="00C7468A" w:rsidRPr="006D4F26" w:rsidRDefault="000E3C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u w:val="single"/>
        </w:rPr>
        <w:t>No Liability</w:t>
      </w:r>
      <w:r w:rsidRPr="006D4F26">
        <w:rPr>
          <w:rFonts w:ascii="Constantia" w:hAnsi="Constantia"/>
          <w:sz w:val="20"/>
          <w:szCs w:val="20"/>
        </w:rPr>
        <w:t xml:space="preserve">: In no event shall the Indemnified Parties be liable to you for </w:t>
      </w:r>
      <w:r w:rsidR="008A1884">
        <w:rPr>
          <w:rFonts w:ascii="Constantia" w:hAnsi="Constantia"/>
          <w:sz w:val="20"/>
          <w:szCs w:val="20"/>
        </w:rPr>
        <w:t>any Loss.</w:t>
      </w:r>
    </w:p>
    <w:p w14:paraId="731D508A" w14:textId="77777777" w:rsidR="00DC545D" w:rsidRPr="00F22942" w:rsidRDefault="00DC545D" w:rsidP="00DC545D">
      <w:pPr>
        <w:pStyle w:val="ListParagraph"/>
        <w:widowControl w:val="0"/>
        <w:numPr>
          <w:ilvl w:val="1"/>
          <w:numId w:val="6"/>
        </w:numPr>
        <w:spacing w:before="60" w:after="60" w:line="280" w:lineRule="exact"/>
        <w:ind w:left="567" w:hanging="567"/>
        <w:contextualSpacing w:val="0"/>
        <w:jc w:val="both"/>
        <w:rPr>
          <w:rFonts w:ascii="Constantia" w:hAnsi="Constantia"/>
          <w:sz w:val="20"/>
          <w:szCs w:val="20"/>
        </w:rPr>
      </w:pPr>
      <w:r w:rsidRPr="00F22942">
        <w:rPr>
          <w:rFonts w:ascii="Constantia" w:hAnsi="Constantia"/>
          <w:sz w:val="20"/>
          <w:szCs w:val="20"/>
        </w:rPr>
        <w:t xml:space="preserve">Nothing in this Agreement shall exclude or limit any liability which cannot be limited or excluded </w:t>
      </w:r>
      <w:r>
        <w:rPr>
          <w:rFonts w:ascii="Constantia" w:hAnsi="Constantia"/>
          <w:sz w:val="20"/>
          <w:szCs w:val="20"/>
        </w:rPr>
        <w:t xml:space="preserve">by law </w:t>
      </w:r>
      <w:r w:rsidRPr="00F22942">
        <w:rPr>
          <w:rFonts w:ascii="Constantia" w:hAnsi="Constantia"/>
          <w:sz w:val="20"/>
          <w:szCs w:val="20"/>
        </w:rPr>
        <w:t>and you shall accordingly maintain the Insurance Policy in full force and effect during the Term.</w:t>
      </w:r>
    </w:p>
    <w:p w14:paraId="2326E012" w14:textId="77777777" w:rsidR="00C7468A" w:rsidRPr="006D4F26" w:rsidRDefault="000E3C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All Claims against </w:t>
      </w:r>
      <w:r w:rsidR="00C7468A" w:rsidRPr="006D4F26">
        <w:rPr>
          <w:rFonts w:ascii="Constantia" w:hAnsi="Constantia"/>
          <w:sz w:val="20"/>
          <w:szCs w:val="20"/>
        </w:rPr>
        <w:t>us</w:t>
      </w:r>
      <w:r w:rsidRPr="006D4F26">
        <w:rPr>
          <w:rFonts w:ascii="Constantia" w:hAnsi="Constantia"/>
          <w:sz w:val="20"/>
          <w:szCs w:val="20"/>
        </w:rPr>
        <w:t xml:space="preserve"> must be commenced in court within one (1) year after the cause of action has accrued or the act, omission or event occurred from which the Claim arises, whichever is earlier, without judicial extension of time, or said Claim is barred, time being of the essence.</w:t>
      </w:r>
    </w:p>
    <w:p w14:paraId="2ADD1303" w14:textId="1EC966B4" w:rsidR="00C7468A" w:rsidRPr="006D4F26" w:rsidRDefault="000E3C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u w:val="single"/>
        </w:rPr>
        <w:t>Insurance</w:t>
      </w:r>
      <w:r w:rsidRPr="006D4F26">
        <w:rPr>
          <w:rFonts w:ascii="Constantia" w:hAnsi="Constantia"/>
          <w:sz w:val="20"/>
          <w:szCs w:val="20"/>
        </w:rPr>
        <w:t>: You shall maintain at your sole expense, on a primary basis, and an “</w:t>
      </w:r>
      <w:r w:rsidRPr="006D4F26">
        <w:rPr>
          <w:rFonts w:ascii="Constantia" w:hAnsi="Constantia"/>
          <w:i/>
          <w:sz w:val="20"/>
          <w:szCs w:val="20"/>
        </w:rPr>
        <w:t>occurrence basis</w:t>
      </w:r>
      <w:r w:rsidRPr="006D4F26">
        <w:rPr>
          <w:rFonts w:ascii="Constantia" w:hAnsi="Constantia"/>
          <w:sz w:val="20"/>
          <w:szCs w:val="20"/>
        </w:rPr>
        <w:t xml:space="preserve">”, at all times during </w:t>
      </w:r>
      <w:r w:rsidR="00033B2F" w:rsidRPr="006D4F26">
        <w:rPr>
          <w:rFonts w:ascii="Constantia" w:hAnsi="Constantia"/>
          <w:sz w:val="20"/>
          <w:szCs w:val="20"/>
        </w:rPr>
        <w:t>the Term, the Insurance Policy</w:t>
      </w:r>
      <w:r w:rsidRPr="006D4F26">
        <w:rPr>
          <w:rFonts w:ascii="Constantia" w:hAnsi="Constantia"/>
          <w:sz w:val="20"/>
          <w:szCs w:val="20"/>
        </w:rPr>
        <w:t>.  The Insurance Polic</w:t>
      </w:r>
      <w:r w:rsidR="00033B2F" w:rsidRPr="006D4F26">
        <w:rPr>
          <w:rFonts w:ascii="Constantia" w:hAnsi="Constantia"/>
          <w:sz w:val="20"/>
          <w:szCs w:val="20"/>
        </w:rPr>
        <w:t>y</w:t>
      </w:r>
      <w:r w:rsidRPr="006D4F26">
        <w:rPr>
          <w:rFonts w:ascii="Constantia" w:hAnsi="Constantia"/>
          <w:sz w:val="20"/>
          <w:szCs w:val="20"/>
        </w:rPr>
        <w:t xml:space="preserve"> shall be evidenced by delivery to </w:t>
      </w:r>
      <w:r w:rsidR="00C7468A" w:rsidRPr="006D4F26">
        <w:rPr>
          <w:rFonts w:ascii="Constantia" w:hAnsi="Constantia"/>
          <w:sz w:val="20"/>
          <w:szCs w:val="20"/>
        </w:rPr>
        <w:t>us</w:t>
      </w:r>
      <w:r w:rsidRPr="006D4F26">
        <w:rPr>
          <w:rFonts w:ascii="Constantia" w:hAnsi="Constantia"/>
          <w:sz w:val="20"/>
          <w:szCs w:val="20"/>
        </w:rPr>
        <w:t xml:space="preserve"> of certificate(s) of insurance executed by the insurer(s) listing coverages and limits, expiration dates and terms of the policy or policies and all endorsements, and upon request a certified copy of each policy including all endorsements. Failure to provide acceptable proof of insurance as required by </w:t>
      </w:r>
      <w:r w:rsidR="00C7468A" w:rsidRPr="006D4F26">
        <w:rPr>
          <w:rFonts w:ascii="Constantia" w:hAnsi="Constantia"/>
          <w:sz w:val="20"/>
          <w:szCs w:val="20"/>
        </w:rPr>
        <w:t>us</w:t>
      </w:r>
      <w:r w:rsidRPr="006D4F26">
        <w:rPr>
          <w:rFonts w:ascii="Constantia" w:hAnsi="Constantia"/>
          <w:sz w:val="20"/>
          <w:szCs w:val="20"/>
        </w:rPr>
        <w:t xml:space="preserve"> shall entitle </w:t>
      </w:r>
      <w:r w:rsidR="00C7468A" w:rsidRPr="006D4F26">
        <w:rPr>
          <w:rFonts w:ascii="Constantia" w:hAnsi="Constantia"/>
          <w:sz w:val="20"/>
          <w:szCs w:val="20"/>
        </w:rPr>
        <w:t>us</w:t>
      </w:r>
      <w:r w:rsidRPr="006D4F26">
        <w:rPr>
          <w:rFonts w:ascii="Constantia" w:hAnsi="Constantia"/>
          <w:sz w:val="20"/>
          <w:szCs w:val="20"/>
        </w:rPr>
        <w:t xml:space="preserve"> to </w:t>
      </w:r>
      <w:bookmarkStart w:id="1" w:name="_DV_C257"/>
      <w:r w:rsidRPr="006D4F26">
        <w:rPr>
          <w:rFonts w:ascii="Constantia" w:hAnsi="Constantia"/>
          <w:sz w:val="20"/>
          <w:szCs w:val="20"/>
        </w:rPr>
        <w:t>either obtain or maintain the Insurance Polic</w:t>
      </w:r>
      <w:r w:rsidR="00033B2F" w:rsidRPr="006D4F26">
        <w:rPr>
          <w:rFonts w:ascii="Constantia" w:hAnsi="Constantia"/>
          <w:sz w:val="20"/>
          <w:szCs w:val="20"/>
        </w:rPr>
        <w:t>y</w:t>
      </w:r>
      <w:r w:rsidRPr="006D4F26">
        <w:rPr>
          <w:rFonts w:ascii="Constantia" w:hAnsi="Constantia"/>
          <w:sz w:val="20"/>
          <w:szCs w:val="20"/>
        </w:rPr>
        <w:t xml:space="preserve"> on your behalf at your sole cost and expense, or to </w:t>
      </w:r>
      <w:bookmarkStart w:id="2" w:name="_DV_M249"/>
      <w:bookmarkEnd w:id="1"/>
      <w:bookmarkEnd w:id="2"/>
      <w:r w:rsidRPr="006D4F26">
        <w:rPr>
          <w:rFonts w:ascii="Constantia" w:hAnsi="Constantia"/>
          <w:sz w:val="20"/>
          <w:szCs w:val="20"/>
        </w:rPr>
        <w:t xml:space="preserve">terminate this Agreement without </w:t>
      </w:r>
      <w:bookmarkStart w:id="3" w:name="_DV_C259"/>
      <w:r w:rsidRPr="006D4F26">
        <w:rPr>
          <w:rFonts w:ascii="Constantia" w:hAnsi="Constantia"/>
          <w:sz w:val="20"/>
          <w:szCs w:val="20"/>
        </w:rPr>
        <w:t xml:space="preserve">prejudice to any other of </w:t>
      </w:r>
      <w:r w:rsidR="00C7468A" w:rsidRPr="006D4F26">
        <w:rPr>
          <w:rFonts w:ascii="Constantia" w:hAnsi="Constantia"/>
          <w:sz w:val="20"/>
          <w:szCs w:val="20"/>
        </w:rPr>
        <w:t>our</w:t>
      </w:r>
      <w:r w:rsidRPr="006D4F26">
        <w:rPr>
          <w:rFonts w:ascii="Constantia" w:hAnsi="Constantia"/>
          <w:sz w:val="20"/>
          <w:szCs w:val="20"/>
        </w:rPr>
        <w:t xml:space="preserve"> rights or remedies in connection with this Agreement</w:t>
      </w:r>
      <w:bookmarkStart w:id="4" w:name="_DV_M250"/>
      <w:bookmarkEnd w:id="3"/>
      <w:bookmarkEnd w:id="4"/>
      <w:r w:rsidRPr="006D4F26">
        <w:rPr>
          <w:rFonts w:ascii="Constantia" w:hAnsi="Constantia"/>
          <w:sz w:val="20"/>
          <w:szCs w:val="20"/>
        </w:rPr>
        <w:t xml:space="preserve">.   </w:t>
      </w:r>
    </w:p>
    <w:p w14:paraId="79EB495C" w14:textId="65038503" w:rsidR="00C7468A" w:rsidRPr="006D4F26" w:rsidRDefault="000E3C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You shall be responsible for the payment of all deductible amounts on such policy or policies and shall on request supply to </w:t>
      </w:r>
      <w:r w:rsidR="00C7468A" w:rsidRPr="006D4F26">
        <w:rPr>
          <w:rFonts w:ascii="Constantia" w:hAnsi="Constantia"/>
          <w:sz w:val="20"/>
          <w:szCs w:val="20"/>
        </w:rPr>
        <w:t>us</w:t>
      </w:r>
      <w:r w:rsidRPr="006D4F26">
        <w:rPr>
          <w:rFonts w:ascii="Constantia" w:hAnsi="Constantia"/>
          <w:sz w:val="20"/>
          <w:szCs w:val="20"/>
        </w:rPr>
        <w:t xml:space="preserve"> copies of such Insurance Polic</w:t>
      </w:r>
      <w:r w:rsidR="00033B2F" w:rsidRPr="006D4F26">
        <w:rPr>
          <w:rFonts w:ascii="Constantia" w:hAnsi="Constantia"/>
          <w:sz w:val="20"/>
          <w:szCs w:val="20"/>
        </w:rPr>
        <w:t>y</w:t>
      </w:r>
      <w:r w:rsidRPr="006D4F26">
        <w:rPr>
          <w:rFonts w:ascii="Constantia" w:hAnsi="Constantia"/>
          <w:sz w:val="20"/>
          <w:szCs w:val="20"/>
        </w:rPr>
        <w:t xml:space="preserve"> and evidence that the relevant premiums have been paid.</w:t>
      </w:r>
    </w:p>
    <w:p w14:paraId="53E33B70" w14:textId="77777777" w:rsidR="00C7468A" w:rsidRPr="006D4F26" w:rsidRDefault="000E3C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You shall notify </w:t>
      </w:r>
      <w:r w:rsidR="00C7468A" w:rsidRPr="006D4F26">
        <w:rPr>
          <w:rFonts w:ascii="Constantia" w:hAnsi="Constantia"/>
          <w:sz w:val="20"/>
          <w:szCs w:val="20"/>
        </w:rPr>
        <w:t>us</w:t>
      </w:r>
      <w:r w:rsidRPr="006D4F26">
        <w:rPr>
          <w:rFonts w:ascii="Constantia" w:hAnsi="Constantia"/>
          <w:sz w:val="20"/>
          <w:szCs w:val="20"/>
        </w:rPr>
        <w:t xml:space="preserve"> forthwith of any changes to any of the policies, or of any claims or potential claims which have arisen to which the insurer(s) of the above policy or policies may be required to respond.</w:t>
      </w:r>
    </w:p>
    <w:p w14:paraId="5C051731" w14:textId="77777777" w:rsidR="00C7468A" w:rsidRPr="006D4F26" w:rsidRDefault="000E3C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The policy clause "</w:t>
      </w:r>
      <w:r w:rsidRPr="006D4F26">
        <w:rPr>
          <w:rFonts w:ascii="Constantia" w:hAnsi="Constantia"/>
          <w:i/>
          <w:sz w:val="20"/>
          <w:szCs w:val="20"/>
        </w:rPr>
        <w:t>Other Insurance</w:t>
      </w:r>
      <w:r w:rsidRPr="006D4F26">
        <w:rPr>
          <w:rFonts w:ascii="Constantia" w:hAnsi="Constantia"/>
          <w:sz w:val="20"/>
          <w:szCs w:val="20"/>
        </w:rPr>
        <w:t>" or “</w:t>
      </w:r>
      <w:r w:rsidRPr="006D4F26">
        <w:rPr>
          <w:rFonts w:ascii="Constantia" w:hAnsi="Constantia"/>
          <w:i/>
          <w:sz w:val="20"/>
          <w:szCs w:val="20"/>
        </w:rPr>
        <w:t>Excess Insurance</w:t>
      </w:r>
      <w:r w:rsidRPr="006D4F26">
        <w:rPr>
          <w:rFonts w:ascii="Constantia" w:hAnsi="Constantia"/>
          <w:sz w:val="20"/>
          <w:szCs w:val="20"/>
        </w:rPr>
        <w:t>” shall not apply to any insurance coverage currently held by the Government, or to the Government’s Self</w:t>
      </w:r>
      <w:r w:rsidRPr="006D4F26">
        <w:rPr>
          <w:rFonts w:ascii="Constantia" w:hAnsi="Constantia"/>
          <w:sz w:val="20"/>
          <w:szCs w:val="20"/>
        </w:rPr>
        <w:noBreakHyphen/>
        <w:t>Insured Retentions of whatever nature.</w:t>
      </w:r>
    </w:p>
    <w:p w14:paraId="14809FCB" w14:textId="77777777" w:rsidR="00C7468A" w:rsidRPr="006D4F26" w:rsidRDefault="000E3C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If you subcontract any work under this Agreement, you shall ensure that each subcontractor maintains insurance coverage with policy limits of at least the amounts stated above.</w:t>
      </w:r>
    </w:p>
    <w:p w14:paraId="3E47757A" w14:textId="77777777" w:rsidR="00C7468A" w:rsidRPr="006D4F26" w:rsidRDefault="000E3C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The insurance requirements set forth above do not in any way limit the amount or scope of your liability under this Agreement. The amounts listed indicate only the minimum amounts of insurance coverage that </w:t>
      </w:r>
      <w:r w:rsidR="00C7468A" w:rsidRPr="006D4F26">
        <w:rPr>
          <w:rFonts w:ascii="Constantia" w:hAnsi="Constantia"/>
          <w:sz w:val="20"/>
          <w:szCs w:val="20"/>
        </w:rPr>
        <w:t>we are</w:t>
      </w:r>
      <w:r w:rsidRPr="006D4F26">
        <w:rPr>
          <w:rFonts w:ascii="Constantia" w:hAnsi="Constantia"/>
          <w:sz w:val="20"/>
          <w:szCs w:val="20"/>
        </w:rPr>
        <w:t xml:space="preserve"> willing to accept to help ensure full performance of all terms and conditions of this Agreement.</w:t>
      </w:r>
    </w:p>
    <w:p w14:paraId="7CE70D69" w14:textId="5C7F3829" w:rsidR="00C7468A" w:rsidRPr="006D4F26" w:rsidRDefault="000E3C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u w:val="single"/>
        </w:rPr>
        <w:t>Force Majeure</w:t>
      </w:r>
      <w:r w:rsidRPr="006D4F26">
        <w:rPr>
          <w:rFonts w:ascii="Constantia" w:hAnsi="Constantia"/>
          <w:sz w:val="20"/>
          <w:szCs w:val="20"/>
        </w:rPr>
        <w:t>: Neither of the parties shall be liable for failure or delay to perform obligations under this Agreement to the extent that this delay is caused by flood, fire</w:t>
      </w:r>
      <w:r w:rsidR="00C7468A" w:rsidRPr="006D4F26">
        <w:rPr>
          <w:rFonts w:ascii="Constantia" w:hAnsi="Constantia"/>
          <w:sz w:val="20"/>
          <w:szCs w:val="20"/>
        </w:rPr>
        <w:t>, epidemic or pandemic</w:t>
      </w:r>
      <w:r w:rsidRPr="006D4F26">
        <w:rPr>
          <w:rFonts w:ascii="Constantia" w:hAnsi="Constantia"/>
          <w:sz w:val="20"/>
          <w:szCs w:val="20"/>
        </w:rPr>
        <w:t xml:space="preserve"> and other event beyond its reasonable control (not caused by its own act or negligent omission) (“</w:t>
      </w:r>
      <w:r w:rsidRPr="006D4F26">
        <w:rPr>
          <w:rFonts w:ascii="Constantia" w:hAnsi="Constantia"/>
          <w:b/>
          <w:sz w:val="20"/>
          <w:szCs w:val="20"/>
        </w:rPr>
        <w:t>force majeure</w:t>
      </w:r>
      <w:r w:rsidRPr="006D4F26">
        <w:rPr>
          <w:rFonts w:ascii="Constantia" w:hAnsi="Constantia"/>
          <w:sz w:val="20"/>
          <w:szCs w:val="20"/>
        </w:rPr>
        <w:t>”) but each party shall use its best efforts to perform its obligations notwithstanding the force majeure event</w:t>
      </w:r>
      <w:r w:rsidR="00C7468A" w:rsidRPr="006D4F26">
        <w:rPr>
          <w:rStyle w:val="Hyperlink2"/>
          <w:sz w:val="20"/>
          <w:szCs w:val="20"/>
        </w:rPr>
        <w:t xml:space="preserve"> unless such inability to perform arises as a direct result of the event beyond reasonable control e.g. in the event of a pandemic and employees are instructed to self-isolate or quarantine.</w:t>
      </w:r>
    </w:p>
    <w:p w14:paraId="0C9448F0" w14:textId="2ACE5DA4" w:rsidR="000E3CF9" w:rsidRPr="006D4F26" w:rsidRDefault="000E3C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u w:val="single"/>
        </w:rPr>
        <w:t>Business Continuity</w:t>
      </w:r>
      <w:r w:rsidRPr="006D4F26">
        <w:rPr>
          <w:rFonts w:ascii="Constantia" w:hAnsi="Constantia"/>
          <w:sz w:val="20"/>
          <w:szCs w:val="20"/>
        </w:rPr>
        <w:t xml:space="preserve">: Where applicable, you shall maintain, test and where appropriate implement business continuity procedures to reduce the risk of force majeure </w:t>
      </w:r>
      <w:r w:rsidRPr="006D4F26">
        <w:rPr>
          <w:rFonts w:ascii="Constantia" w:hAnsi="Constantia"/>
          <w:sz w:val="20"/>
          <w:szCs w:val="20"/>
        </w:rPr>
        <w:lastRenderedPageBreak/>
        <w:t xml:space="preserve">impacting the provision of the </w:t>
      </w:r>
      <w:r w:rsidR="00A07616" w:rsidRPr="006D4F26">
        <w:rPr>
          <w:rFonts w:ascii="Constantia" w:hAnsi="Constantia"/>
          <w:sz w:val="20"/>
          <w:szCs w:val="20"/>
        </w:rPr>
        <w:t>Service</w:t>
      </w:r>
      <w:r w:rsidRPr="006D4F26">
        <w:rPr>
          <w:rFonts w:ascii="Constantia" w:hAnsi="Constantia"/>
          <w:sz w:val="20"/>
          <w:szCs w:val="20"/>
        </w:rPr>
        <w:t xml:space="preserve"> and upon request, provide such evidence to </w:t>
      </w:r>
      <w:r w:rsidR="0052370C" w:rsidRPr="006D4F26">
        <w:rPr>
          <w:rFonts w:ascii="Constantia" w:hAnsi="Constantia"/>
          <w:sz w:val="20"/>
          <w:szCs w:val="20"/>
        </w:rPr>
        <w:t>us</w:t>
      </w:r>
      <w:r w:rsidRPr="006D4F26">
        <w:rPr>
          <w:rFonts w:ascii="Constantia" w:hAnsi="Constantia"/>
          <w:sz w:val="20"/>
          <w:szCs w:val="20"/>
        </w:rPr>
        <w:t>.</w:t>
      </w:r>
    </w:p>
    <w:p w14:paraId="2FBEE59F" w14:textId="523EB00F" w:rsidR="000E3CF9" w:rsidRPr="006D4F26" w:rsidRDefault="000E3CF9" w:rsidP="009915BD">
      <w:pPr>
        <w:pStyle w:val="ListParagraph"/>
        <w:numPr>
          <w:ilvl w:val="0"/>
          <w:numId w:val="6"/>
        </w:numPr>
        <w:spacing w:before="60" w:after="60" w:line="260" w:lineRule="exact"/>
        <w:ind w:left="540" w:hanging="540"/>
        <w:contextualSpacing w:val="0"/>
        <w:jc w:val="both"/>
        <w:rPr>
          <w:rFonts w:ascii="Constantia" w:hAnsi="Constantia"/>
          <w:b/>
          <w:sz w:val="20"/>
          <w:szCs w:val="20"/>
        </w:rPr>
      </w:pPr>
      <w:r w:rsidRPr="006D4F26">
        <w:rPr>
          <w:rFonts w:ascii="Constantia" w:hAnsi="Constantia"/>
          <w:b/>
          <w:sz w:val="20"/>
          <w:szCs w:val="20"/>
        </w:rPr>
        <w:t xml:space="preserve">Non-Solicitation </w:t>
      </w:r>
    </w:p>
    <w:p w14:paraId="497BD4B6" w14:textId="4E88D5C7" w:rsidR="000E3CF9" w:rsidRPr="006D4F26" w:rsidRDefault="000E3CF9" w:rsidP="009915BD">
      <w:pPr>
        <w:spacing w:before="60" w:after="60" w:line="260" w:lineRule="exact"/>
        <w:ind w:left="540"/>
        <w:jc w:val="both"/>
        <w:rPr>
          <w:rFonts w:ascii="Constantia" w:hAnsi="Constantia"/>
          <w:sz w:val="20"/>
        </w:rPr>
      </w:pPr>
      <w:r w:rsidRPr="006D4F26">
        <w:rPr>
          <w:rFonts w:ascii="Constantia" w:hAnsi="Constantia"/>
          <w:sz w:val="20"/>
        </w:rPr>
        <w:t xml:space="preserve">During the Term and for a period of 12 months after expiration or termination of this Agreement, you shall not solicit (whether directly or indirectly) any </w:t>
      </w:r>
      <w:r w:rsidR="0052370C" w:rsidRPr="006D4F26">
        <w:rPr>
          <w:rFonts w:ascii="Constantia" w:hAnsi="Constantia"/>
          <w:sz w:val="20"/>
        </w:rPr>
        <w:t xml:space="preserve">of our </w:t>
      </w:r>
      <w:r w:rsidRPr="006D4F26">
        <w:rPr>
          <w:rFonts w:ascii="Constantia" w:hAnsi="Constantia"/>
          <w:sz w:val="20"/>
        </w:rPr>
        <w:t>employee</w:t>
      </w:r>
      <w:r w:rsidR="0052370C" w:rsidRPr="006D4F26">
        <w:rPr>
          <w:rFonts w:ascii="Constantia" w:hAnsi="Constantia"/>
          <w:sz w:val="20"/>
        </w:rPr>
        <w:t>s</w:t>
      </w:r>
      <w:r w:rsidRPr="006D4F26">
        <w:rPr>
          <w:rFonts w:ascii="Constantia" w:hAnsi="Constantia"/>
          <w:sz w:val="20"/>
        </w:rPr>
        <w:t xml:space="preserve"> or consultant</w:t>
      </w:r>
      <w:r w:rsidR="0052370C" w:rsidRPr="006D4F26">
        <w:rPr>
          <w:rFonts w:ascii="Constantia" w:hAnsi="Constantia"/>
          <w:sz w:val="20"/>
        </w:rPr>
        <w:t>s who were</w:t>
      </w:r>
      <w:r w:rsidRPr="006D4F26">
        <w:rPr>
          <w:rFonts w:ascii="Constantia" w:hAnsi="Constantia"/>
          <w:sz w:val="20"/>
        </w:rPr>
        <w:t xml:space="preserve"> involved in the performance or receipt of the </w:t>
      </w:r>
      <w:r w:rsidR="00A07616" w:rsidRPr="006D4F26">
        <w:rPr>
          <w:rFonts w:ascii="Constantia" w:hAnsi="Constantia"/>
          <w:sz w:val="20"/>
        </w:rPr>
        <w:t>Service</w:t>
      </w:r>
      <w:r w:rsidRPr="006D4F26">
        <w:rPr>
          <w:rFonts w:ascii="Constantia" w:hAnsi="Constantia"/>
          <w:sz w:val="20"/>
        </w:rPr>
        <w:t xml:space="preserve">, unless otherwise agreed to </w:t>
      </w:r>
      <w:r w:rsidR="00DE1E1C" w:rsidRPr="006D4F26">
        <w:rPr>
          <w:rFonts w:ascii="Constantia" w:hAnsi="Constantia"/>
          <w:sz w:val="20"/>
        </w:rPr>
        <w:t xml:space="preserve">by us, </w:t>
      </w:r>
      <w:r w:rsidRPr="006D4F26">
        <w:rPr>
          <w:rFonts w:ascii="Constantia" w:hAnsi="Constantia"/>
          <w:sz w:val="20"/>
        </w:rPr>
        <w:t>in writing.</w:t>
      </w:r>
    </w:p>
    <w:p w14:paraId="2E9C1CB1" w14:textId="1B28ABFE" w:rsidR="000E3CF9" w:rsidRPr="006D4F26" w:rsidRDefault="000E3CF9" w:rsidP="009915BD">
      <w:pPr>
        <w:pStyle w:val="ListParagraph"/>
        <w:numPr>
          <w:ilvl w:val="0"/>
          <w:numId w:val="6"/>
        </w:numPr>
        <w:spacing w:before="60" w:after="60" w:line="260" w:lineRule="exact"/>
        <w:ind w:left="540" w:hanging="540"/>
        <w:contextualSpacing w:val="0"/>
        <w:jc w:val="both"/>
        <w:rPr>
          <w:rFonts w:ascii="Constantia" w:hAnsi="Constantia"/>
          <w:b/>
          <w:sz w:val="20"/>
          <w:szCs w:val="20"/>
        </w:rPr>
      </w:pPr>
      <w:r w:rsidRPr="006D4F26">
        <w:rPr>
          <w:rFonts w:ascii="Constantia" w:hAnsi="Constantia"/>
          <w:b/>
          <w:sz w:val="20"/>
          <w:szCs w:val="20"/>
        </w:rPr>
        <w:t xml:space="preserve">Non-Disclosure of Confidentiality Information </w:t>
      </w:r>
    </w:p>
    <w:p w14:paraId="1A19C44C" w14:textId="77777777" w:rsidR="0006623B" w:rsidRPr="006D4F26" w:rsidRDefault="0006623B"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Each party must ensure that all Confidential Information is protected against unauthorized access, use, copying or disclosure.  Each party acknowledges that the improper use, copying or disclosure of any Confidential Information could be unlawful. </w:t>
      </w:r>
    </w:p>
    <w:p w14:paraId="316E4F16" w14:textId="77777777" w:rsidR="0006623B" w:rsidRPr="006D4F26" w:rsidRDefault="004C5528"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Each party </w:t>
      </w:r>
      <w:r w:rsidR="000E3CF9" w:rsidRPr="006D4F26">
        <w:rPr>
          <w:rFonts w:ascii="Constantia" w:hAnsi="Constantia"/>
          <w:sz w:val="20"/>
          <w:szCs w:val="20"/>
        </w:rPr>
        <w:t>may disclose information related to this Agreement to its personnel</w:t>
      </w:r>
      <w:r w:rsidR="00DE3815" w:rsidRPr="006D4F26">
        <w:rPr>
          <w:rFonts w:ascii="Constantia" w:hAnsi="Constantia"/>
          <w:sz w:val="20"/>
          <w:szCs w:val="20"/>
        </w:rPr>
        <w:t>, contractors, consultants and professional advisors,</w:t>
      </w:r>
      <w:r w:rsidR="000E3CF9" w:rsidRPr="006D4F26">
        <w:rPr>
          <w:rFonts w:ascii="Constantia" w:hAnsi="Constantia"/>
          <w:sz w:val="20"/>
          <w:szCs w:val="20"/>
        </w:rPr>
        <w:t xml:space="preserve"> on a ‘</w:t>
      </w:r>
      <w:r w:rsidR="000E3CF9" w:rsidRPr="006D4F26">
        <w:rPr>
          <w:rFonts w:ascii="Constantia" w:hAnsi="Constantia"/>
          <w:i/>
          <w:sz w:val="20"/>
          <w:szCs w:val="20"/>
        </w:rPr>
        <w:t>need to know</w:t>
      </w:r>
      <w:r w:rsidR="000E3CF9" w:rsidRPr="006D4F26">
        <w:rPr>
          <w:rFonts w:ascii="Constantia" w:hAnsi="Constantia"/>
          <w:sz w:val="20"/>
          <w:szCs w:val="20"/>
        </w:rPr>
        <w:t xml:space="preserve">’ basis as required for the performance of the </w:t>
      </w:r>
      <w:r w:rsidR="00A07616" w:rsidRPr="006D4F26">
        <w:rPr>
          <w:rFonts w:ascii="Constantia" w:hAnsi="Constantia"/>
          <w:sz w:val="20"/>
          <w:szCs w:val="20"/>
        </w:rPr>
        <w:t>Service</w:t>
      </w:r>
      <w:r w:rsidR="0006623B" w:rsidRPr="006D4F26">
        <w:rPr>
          <w:rFonts w:ascii="Constantia" w:hAnsi="Constantia"/>
          <w:sz w:val="20"/>
          <w:szCs w:val="20"/>
        </w:rPr>
        <w:t xml:space="preserve">. </w:t>
      </w:r>
    </w:p>
    <w:p w14:paraId="0C6B2C82" w14:textId="77777777" w:rsidR="0006623B" w:rsidRPr="006D4F26" w:rsidRDefault="0006623B"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Each party will comply with either party’s instructions if it has access to personal data as a result of providing the Service.  </w:t>
      </w:r>
    </w:p>
    <w:p w14:paraId="6980DF0C" w14:textId="62F6E028" w:rsidR="003C5BE8" w:rsidRPr="006D4F26" w:rsidRDefault="000E3C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A breach or anticipated breach of the confidentiality provisions of this Agreement, </w:t>
      </w:r>
      <w:r w:rsidR="00DE3815" w:rsidRPr="006D4F26">
        <w:rPr>
          <w:rFonts w:ascii="Constantia" w:hAnsi="Constantia"/>
          <w:sz w:val="20"/>
          <w:szCs w:val="20"/>
        </w:rPr>
        <w:t>may</w:t>
      </w:r>
      <w:r w:rsidRPr="006D4F26">
        <w:rPr>
          <w:rFonts w:ascii="Constantia" w:hAnsi="Constantia"/>
          <w:sz w:val="20"/>
          <w:szCs w:val="20"/>
        </w:rPr>
        <w:t xml:space="preserve"> cause </w:t>
      </w:r>
      <w:r w:rsidR="004C5528" w:rsidRPr="006D4F26">
        <w:rPr>
          <w:rFonts w:ascii="Constantia" w:hAnsi="Constantia"/>
          <w:sz w:val="20"/>
          <w:szCs w:val="20"/>
        </w:rPr>
        <w:t>either party</w:t>
      </w:r>
      <w:r w:rsidRPr="006D4F26">
        <w:rPr>
          <w:rFonts w:ascii="Constantia" w:hAnsi="Constantia"/>
          <w:sz w:val="20"/>
          <w:szCs w:val="20"/>
        </w:rPr>
        <w:t xml:space="preserve"> irreparable harm and </w:t>
      </w:r>
      <w:r w:rsidR="004C5528" w:rsidRPr="006D4F26">
        <w:rPr>
          <w:rFonts w:ascii="Constantia" w:hAnsi="Constantia"/>
          <w:sz w:val="20"/>
          <w:szCs w:val="20"/>
        </w:rPr>
        <w:t>each party</w:t>
      </w:r>
      <w:r w:rsidRPr="006D4F26">
        <w:rPr>
          <w:rFonts w:ascii="Constantia" w:hAnsi="Constantia"/>
          <w:sz w:val="20"/>
          <w:szCs w:val="20"/>
        </w:rPr>
        <w:t xml:space="preserve"> agree</w:t>
      </w:r>
      <w:r w:rsidR="004C5528" w:rsidRPr="006D4F26">
        <w:rPr>
          <w:rFonts w:ascii="Constantia" w:hAnsi="Constantia"/>
          <w:sz w:val="20"/>
          <w:szCs w:val="20"/>
        </w:rPr>
        <w:t>s</w:t>
      </w:r>
      <w:r w:rsidRPr="006D4F26">
        <w:rPr>
          <w:rFonts w:ascii="Constantia" w:hAnsi="Constantia"/>
          <w:sz w:val="20"/>
          <w:szCs w:val="20"/>
        </w:rPr>
        <w:t xml:space="preserve"> that monetary damages alone may not be an adequate remedy and, accordingly, that </w:t>
      </w:r>
      <w:r w:rsidR="004C5528" w:rsidRPr="006D4F26">
        <w:rPr>
          <w:rFonts w:ascii="Constantia" w:hAnsi="Constantia"/>
          <w:sz w:val="20"/>
          <w:szCs w:val="20"/>
        </w:rPr>
        <w:t>either party</w:t>
      </w:r>
      <w:r w:rsidRPr="006D4F26">
        <w:rPr>
          <w:rFonts w:ascii="Constantia" w:hAnsi="Constantia"/>
          <w:sz w:val="20"/>
          <w:szCs w:val="20"/>
        </w:rPr>
        <w:t xml:space="preserve"> will, without prejudice to any other rights or remedies that it may have, be entitled, without proof of special damages and without the necessity of giving an undertaking in damages, to seek an injunction or specific performance  together with all other remedies as may be available in law or equity.</w:t>
      </w:r>
    </w:p>
    <w:p w14:paraId="795D281A" w14:textId="0438D107" w:rsidR="003C5BE8" w:rsidRPr="006D4F26" w:rsidRDefault="000E3C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If </w:t>
      </w:r>
      <w:r w:rsidR="003C5BE8" w:rsidRPr="006D4F26">
        <w:rPr>
          <w:rFonts w:ascii="Constantia" w:hAnsi="Constantia"/>
          <w:sz w:val="20"/>
          <w:szCs w:val="20"/>
        </w:rPr>
        <w:t>either party</w:t>
      </w:r>
      <w:r w:rsidRPr="006D4F26">
        <w:rPr>
          <w:rFonts w:ascii="Constantia" w:hAnsi="Constantia"/>
          <w:sz w:val="20"/>
          <w:szCs w:val="20"/>
        </w:rPr>
        <w:t xml:space="preserve"> fails to abide by the confidentiality provisions at any time</w:t>
      </w:r>
      <w:r w:rsidR="003A4DD5" w:rsidRPr="006D4F26">
        <w:rPr>
          <w:rFonts w:ascii="Constantia" w:hAnsi="Constantia"/>
          <w:sz w:val="20"/>
          <w:szCs w:val="20"/>
        </w:rPr>
        <w:t xml:space="preserve"> during the Term</w:t>
      </w:r>
      <w:r w:rsidRPr="006D4F26">
        <w:rPr>
          <w:rFonts w:ascii="Constantia" w:hAnsi="Constantia"/>
          <w:sz w:val="20"/>
          <w:szCs w:val="20"/>
        </w:rPr>
        <w:t xml:space="preserve">, then such failure shall constitute a material breach of this Agreement and </w:t>
      </w:r>
      <w:r w:rsidR="003C5BE8" w:rsidRPr="006D4F26">
        <w:rPr>
          <w:rFonts w:ascii="Constantia" w:hAnsi="Constantia"/>
          <w:sz w:val="20"/>
          <w:szCs w:val="20"/>
        </w:rPr>
        <w:t>the party in breach</w:t>
      </w:r>
      <w:r w:rsidRPr="006D4F26">
        <w:rPr>
          <w:rFonts w:ascii="Constantia" w:hAnsi="Constantia"/>
          <w:sz w:val="20"/>
          <w:szCs w:val="20"/>
        </w:rPr>
        <w:t xml:space="preserve"> shall pay the equivalent of the Fee for a </w:t>
      </w:r>
      <w:r w:rsidR="003C5BE8" w:rsidRPr="006D4F26">
        <w:rPr>
          <w:rFonts w:ascii="Constantia" w:hAnsi="Constantia"/>
          <w:sz w:val="20"/>
          <w:szCs w:val="20"/>
        </w:rPr>
        <w:t>three (</w:t>
      </w:r>
      <w:r w:rsidRPr="006D4F26">
        <w:rPr>
          <w:rFonts w:ascii="Constantia" w:hAnsi="Constantia"/>
          <w:sz w:val="20"/>
          <w:szCs w:val="20"/>
        </w:rPr>
        <w:t>3</w:t>
      </w:r>
      <w:r w:rsidR="003C5BE8" w:rsidRPr="006D4F26">
        <w:rPr>
          <w:rFonts w:ascii="Constantia" w:hAnsi="Constantia"/>
          <w:sz w:val="20"/>
          <w:szCs w:val="20"/>
        </w:rPr>
        <w:t>)</w:t>
      </w:r>
      <w:r w:rsidRPr="006D4F26">
        <w:rPr>
          <w:rFonts w:ascii="Constantia" w:hAnsi="Constantia"/>
          <w:sz w:val="20"/>
          <w:szCs w:val="20"/>
        </w:rPr>
        <w:t xml:space="preserve"> month period as liquidated damages, in </w:t>
      </w:r>
      <w:r w:rsidRPr="006D4F26">
        <w:rPr>
          <w:rFonts w:ascii="Constantia" w:hAnsi="Constantia"/>
          <w:sz w:val="20"/>
          <w:szCs w:val="20"/>
        </w:rPr>
        <w:t xml:space="preserve">addition to any attorney’s fees and costs of enforcement.  </w:t>
      </w:r>
    </w:p>
    <w:p w14:paraId="6517D0E5" w14:textId="05D8584C" w:rsidR="000E3CF9" w:rsidRPr="006D4F26" w:rsidRDefault="000E3C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You and anyone acting on your behalf shall be jointly and severally liable to the Government under this section.</w:t>
      </w:r>
    </w:p>
    <w:p w14:paraId="5DB5CC43" w14:textId="6DB626A8" w:rsidR="000E3CF9" w:rsidRPr="006D4F26" w:rsidRDefault="000E3CF9" w:rsidP="009915BD">
      <w:pPr>
        <w:pStyle w:val="ListParagraph"/>
        <w:numPr>
          <w:ilvl w:val="0"/>
          <w:numId w:val="6"/>
        </w:numPr>
        <w:spacing w:before="60" w:after="60" w:line="260" w:lineRule="exact"/>
        <w:ind w:left="540" w:hanging="540"/>
        <w:contextualSpacing w:val="0"/>
        <w:jc w:val="both"/>
        <w:rPr>
          <w:rFonts w:ascii="Constantia" w:hAnsi="Constantia"/>
          <w:b/>
          <w:sz w:val="20"/>
          <w:szCs w:val="20"/>
        </w:rPr>
      </w:pPr>
      <w:r w:rsidRPr="006D4F26">
        <w:rPr>
          <w:rFonts w:ascii="Constantia" w:hAnsi="Constantia"/>
          <w:b/>
          <w:sz w:val="20"/>
          <w:szCs w:val="20"/>
        </w:rPr>
        <w:t>Intellectual Property, Copyright and Ownership</w:t>
      </w:r>
    </w:p>
    <w:p w14:paraId="3A8FA5FD" w14:textId="40FE90C2" w:rsidR="006C15F9" w:rsidRPr="00F22942" w:rsidRDefault="006C15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F22942">
        <w:rPr>
          <w:rFonts w:ascii="Constantia" w:hAnsi="Constantia"/>
          <w:sz w:val="20"/>
          <w:szCs w:val="20"/>
        </w:rPr>
        <w:t xml:space="preserve">We shall own all </w:t>
      </w:r>
      <w:r>
        <w:rPr>
          <w:rFonts w:ascii="Constantia" w:hAnsi="Constantia"/>
          <w:sz w:val="20"/>
          <w:szCs w:val="20"/>
        </w:rPr>
        <w:t>Materials</w:t>
      </w:r>
      <w:r w:rsidRPr="00F22942">
        <w:rPr>
          <w:rFonts w:ascii="Constantia" w:hAnsi="Constantia"/>
          <w:sz w:val="20"/>
          <w:szCs w:val="20"/>
        </w:rPr>
        <w:t xml:space="preserve"> provided in accordance with this Agreement.</w:t>
      </w:r>
    </w:p>
    <w:p w14:paraId="00128E8C" w14:textId="2820A682" w:rsidR="006C15F9" w:rsidRPr="006C15F9" w:rsidRDefault="006C15F9" w:rsidP="009915BD">
      <w:pPr>
        <w:pStyle w:val="ListParagraph"/>
        <w:numPr>
          <w:ilvl w:val="1"/>
          <w:numId w:val="6"/>
        </w:numPr>
        <w:spacing w:before="60" w:after="60" w:line="260" w:lineRule="exact"/>
        <w:ind w:left="540" w:hanging="540"/>
        <w:contextualSpacing w:val="0"/>
        <w:jc w:val="both"/>
        <w:rPr>
          <w:rFonts w:ascii="Constantia" w:hAnsi="Constantia"/>
          <w:sz w:val="20"/>
        </w:rPr>
      </w:pPr>
      <w:r w:rsidRPr="006C15F9">
        <w:rPr>
          <w:rFonts w:ascii="Constantia" w:hAnsi="Constantia"/>
          <w:sz w:val="20"/>
          <w:u w:val="single"/>
        </w:rPr>
        <w:t>Intellectual Property</w:t>
      </w:r>
      <w:r w:rsidRPr="006C15F9">
        <w:rPr>
          <w:rFonts w:ascii="Constantia" w:hAnsi="Constantia"/>
          <w:sz w:val="20"/>
        </w:rPr>
        <w:t xml:space="preserve">: You represent and warrant to us that you or the Representative have created the </w:t>
      </w:r>
      <w:r>
        <w:rPr>
          <w:rFonts w:ascii="Constantia" w:hAnsi="Constantia"/>
          <w:sz w:val="20"/>
        </w:rPr>
        <w:t>Material</w:t>
      </w:r>
      <w:r w:rsidRPr="006C15F9">
        <w:rPr>
          <w:rFonts w:ascii="Constantia" w:hAnsi="Constantia"/>
          <w:sz w:val="20"/>
        </w:rPr>
        <w:t xml:space="preserve">s for and on our behalf or have obtained a written and valid Consent and assignment of all existing and future intellectual property rights in the </w:t>
      </w:r>
      <w:r>
        <w:rPr>
          <w:rFonts w:ascii="Constantia" w:hAnsi="Constantia"/>
          <w:sz w:val="20"/>
        </w:rPr>
        <w:t>Material</w:t>
      </w:r>
      <w:r w:rsidRPr="006C15F9">
        <w:rPr>
          <w:rFonts w:ascii="Constantia" w:hAnsi="Constantia"/>
          <w:sz w:val="20"/>
        </w:rPr>
        <w:t>s.</w:t>
      </w:r>
    </w:p>
    <w:p w14:paraId="62F34409" w14:textId="7834DC3B" w:rsidR="006C15F9" w:rsidRPr="00F22942" w:rsidRDefault="006C15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Pr>
          <w:rFonts w:ascii="Constantia" w:hAnsi="Constantia"/>
          <w:sz w:val="20"/>
          <w:szCs w:val="20"/>
        </w:rPr>
        <w:t>Material</w:t>
      </w:r>
      <w:r w:rsidRPr="00F22942">
        <w:rPr>
          <w:rFonts w:ascii="Constantia" w:hAnsi="Constantia"/>
          <w:sz w:val="20"/>
          <w:szCs w:val="20"/>
        </w:rPr>
        <w:t xml:space="preserve">s </w:t>
      </w:r>
      <w:r>
        <w:rPr>
          <w:rFonts w:ascii="Constantia" w:hAnsi="Constantia"/>
          <w:sz w:val="20"/>
          <w:szCs w:val="20"/>
        </w:rPr>
        <w:t>provided</w:t>
      </w:r>
      <w:r w:rsidRPr="00F22942">
        <w:rPr>
          <w:rFonts w:ascii="Constantia" w:hAnsi="Constantia"/>
          <w:sz w:val="20"/>
          <w:szCs w:val="20"/>
        </w:rPr>
        <w:t xml:space="preserve"> under this Agreement shall be original works created by you or the Representative and shall:</w:t>
      </w:r>
    </w:p>
    <w:p w14:paraId="2985E96F" w14:textId="77777777" w:rsidR="006C15F9" w:rsidRPr="00F22942" w:rsidRDefault="006C15F9" w:rsidP="009915BD">
      <w:pPr>
        <w:pStyle w:val="ListParagraph"/>
        <w:numPr>
          <w:ilvl w:val="0"/>
          <w:numId w:val="32"/>
        </w:numPr>
        <w:spacing w:before="60" w:after="60" w:line="260" w:lineRule="exact"/>
        <w:ind w:left="900"/>
        <w:contextualSpacing w:val="0"/>
        <w:jc w:val="both"/>
        <w:rPr>
          <w:rFonts w:ascii="Constantia" w:hAnsi="Constantia"/>
          <w:sz w:val="20"/>
          <w:szCs w:val="20"/>
        </w:rPr>
      </w:pPr>
      <w:r w:rsidRPr="00F22942">
        <w:rPr>
          <w:rFonts w:ascii="Constantia" w:hAnsi="Constantia"/>
          <w:sz w:val="20"/>
          <w:szCs w:val="20"/>
        </w:rPr>
        <w:t>not include intellectual property owned by or licensed to a third party except for intellectual property which you have the right to use (including the right to use such intellectual property for the purposes of this Agreement); and</w:t>
      </w:r>
    </w:p>
    <w:p w14:paraId="1159187A" w14:textId="77777777" w:rsidR="006C15F9" w:rsidRPr="00F22942" w:rsidRDefault="006C15F9" w:rsidP="009915BD">
      <w:pPr>
        <w:pStyle w:val="ListParagraph"/>
        <w:numPr>
          <w:ilvl w:val="0"/>
          <w:numId w:val="32"/>
        </w:numPr>
        <w:spacing w:before="60" w:after="60" w:line="260" w:lineRule="exact"/>
        <w:ind w:left="900"/>
        <w:contextualSpacing w:val="0"/>
        <w:jc w:val="both"/>
        <w:rPr>
          <w:rFonts w:ascii="Constantia" w:hAnsi="Constantia"/>
          <w:sz w:val="20"/>
          <w:szCs w:val="20"/>
        </w:rPr>
      </w:pPr>
      <w:r w:rsidRPr="00F22942">
        <w:rPr>
          <w:rFonts w:ascii="Constantia" w:hAnsi="Constantia"/>
          <w:sz w:val="20"/>
          <w:szCs w:val="20"/>
        </w:rPr>
        <w:t xml:space="preserve">not subject us to any claim for infringement of any intellectual property rights of a third party. </w:t>
      </w:r>
    </w:p>
    <w:p w14:paraId="220CA8EF" w14:textId="722873B0" w:rsidR="006C15F9" w:rsidRPr="00F22942" w:rsidRDefault="006C15F9" w:rsidP="009915BD">
      <w:pPr>
        <w:pStyle w:val="ListParagraph"/>
        <w:numPr>
          <w:ilvl w:val="1"/>
          <w:numId w:val="6"/>
        </w:numPr>
        <w:spacing w:before="60" w:after="60" w:line="260" w:lineRule="exact"/>
        <w:ind w:left="567" w:hanging="567"/>
        <w:contextualSpacing w:val="0"/>
        <w:jc w:val="both"/>
        <w:rPr>
          <w:rFonts w:ascii="Constantia" w:hAnsi="Constantia"/>
          <w:sz w:val="20"/>
          <w:szCs w:val="20"/>
        </w:rPr>
      </w:pPr>
      <w:r w:rsidRPr="00F22942">
        <w:rPr>
          <w:rFonts w:ascii="Constantia" w:hAnsi="Constantia"/>
          <w:sz w:val="20"/>
          <w:szCs w:val="20"/>
        </w:rPr>
        <w:t xml:space="preserve">You shall do all things necessary to assign to us all existing and future intellectual property rights in the </w:t>
      </w:r>
      <w:r>
        <w:rPr>
          <w:rFonts w:ascii="Constantia" w:hAnsi="Constantia"/>
          <w:sz w:val="20"/>
          <w:szCs w:val="20"/>
        </w:rPr>
        <w:t>Material</w:t>
      </w:r>
      <w:r w:rsidRPr="00F22942">
        <w:rPr>
          <w:rFonts w:ascii="Constantia" w:hAnsi="Constantia"/>
          <w:sz w:val="20"/>
          <w:szCs w:val="20"/>
        </w:rPr>
        <w:t>s embodying such rights to the fullest extent permitted by law. Insofar as they do not so vest automatically by operation of law or under this Agreement, you shall hold legal title in such rights on trust for us.</w:t>
      </w:r>
    </w:p>
    <w:p w14:paraId="5AB99D88" w14:textId="5F003370" w:rsidR="006C15F9" w:rsidRPr="00F22942" w:rsidRDefault="006C15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agree that all </w:t>
      </w:r>
      <w:r>
        <w:rPr>
          <w:rFonts w:ascii="Constantia" w:hAnsi="Constantia"/>
          <w:sz w:val="20"/>
          <w:szCs w:val="20"/>
        </w:rPr>
        <w:t>Material</w:t>
      </w:r>
      <w:r w:rsidRPr="00F22942">
        <w:rPr>
          <w:rFonts w:ascii="Constantia" w:hAnsi="Constantia"/>
          <w:sz w:val="20"/>
          <w:szCs w:val="20"/>
        </w:rPr>
        <w:t xml:space="preserve">s and other works created in full or in part by you or a Representative for the Service may be maintained, changed, modified and/or adapted by us without the consent of either you or the Representative. Notwithstanding the foregoing, you and us may agree in writing that certain identified </w:t>
      </w:r>
      <w:r>
        <w:rPr>
          <w:rFonts w:ascii="Constantia" w:hAnsi="Constantia"/>
          <w:sz w:val="20"/>
          <w:szCs w:val="20"/>
        </w:rPr>
        <w:t>Material</w:t>
      </w:r>
      <w:r w:rsidRPr="00F22942">
        <w:rPr>
          <w:rFonts w:ascii="Constantia" w:hAnsi="Constantia"/>
          <w:sz w:val="20"/>
          <w:szCs w:val="20"/>
        </w:rPr>
        <w:t xml:space="preserve">s or designated intellectual property rights will remain with you. </w:t>
      </w:r>
    </w:p>
    <w:p w14:paraId="1DDD59E7" w14:textId="7BEC4474" w:rsidR="006C15F9" w:rsidRPr="00F22942" w:rsidRDefault="006C15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F22942">
        <w:rPr>
          <w:rFonts w:ascii="Constantia" w:hAnsi="Constantia"/>
          <w:sz w:val="20"/>
          <w:szCs w:val="20"/>
          <w:u w:val="single"/>
        </w:rPr>
        <w:t>Copyright</w:t>
      </w:r>
      <w:r w:rsidRPr="00F22942">
        <w:rPr>
          <w:rFonts w:ascii="Constantia" w:hAnsi="Constantia"/>
          <w:sz w:val="20"/>
          <w:szCs w:val="20"/>
        </w:rPr>
        <w:t xml:space="preserve">: </w:t>
      </w:r>
      <w:r>
        <w:rPr>
          <w:rFonts w:ascii="Constantia" w:hAnsi="Constantia"/>
          <w:sz w:val="20"/>
          <w:szCs w:val="20"/>
        </w:rPr>
        <w:t>All co</w:t>
      </w:r>
      <w:r w:rsidRPr="00F22942">
        <w:rPr>
          <w:rFonts w:ascii="Constantia" w:hAnsi="Constantia"/>
          <w:sz w:val="20"/>
          <w:szCs w:val="20"/>
        </w:rPr>
        <w:t xml:space="preserve">rresponding copyright and other intellectual property in the </w:t>
      </w:r>
      <w:r>
        <w:rPr>
          <w:rFonts w:ascii="Constantia" w:hAnsi="Constantia"/>
          <w:sz w:val="20"/>
          <w:szCs w:val="20"/>
        </w:rPr>
        <w:t>Material</w:t>
      </w:r>
      <w:r w:rsidRPr="00F22942">
        <w:rPr>
          <w:rFonts w:ascii="Constantia" w:hAnsi="Constantia"/>
          <w:sz w:val="20"/>
          <w:szCs w:val="20"/>
        </w:rPr>
        <w:t xml:space="preserve">s </w:t>
      </w:r>
      <w:r w:rsidRPr="00F22942">
        <w:rPr>
          <w:rFonts w:ascii="Constantia" w:hAnsi="Constantia"/>
          <w:sz w:val="20"/>
          <w:szCs w:val="20"/>
        </w:rPr>
        <w:lastRenderedPageBreak/>
        <w:t xml:space="preserve">and the Service shall belong us and we may utilise </w:t>
      </w:r>
      <w:r>
        <w:rPr>
          <w:rFonts w:ascii="Constantia" w:hAnsi="Constantia"/>
          <w:sz w:val="20"/>
          <w:szCs w:val="20"/>
        </w:rPr>
        <w:t>any</w:t>
      </w:r>
      <w:r w:rsidRPr="00F22942">
        <w:rPr>
          <w:rFonts w:ascii="Constantia" w:hAnsi="Constantia"/>
          <w:sz w:val="20"/>
          <w:szCs w:val="20"/>
        </w:rPr>
        <w:t xml:space="preserve"> </w:t>
      </w:r>
      <w:r>
        <w:rPr>
          <w:rFonts w:ascii="Constantia" w:hAnsi="Constantia"/>
          <w:sz w:val="20"/>
          <w:szCs w:val="20"/>
        </w:rPr>
        <w:t>Material</w:t>
      </w:r>
      <w:r w:rsidRPr="00F22942">
        <w:rPr>
          <w:rFonts w:ascii="Constantia" w:hAnsi="Constantia"/>
          <w:sz w:val="20"/>
          <w:szCs w:val="20"/>
        </w:rPr>
        <w:t xml:space="preserve"> and </w:t>
      </w:r>
      <w:r>
        <w:rPr>
          <w:rFonts w:ascii="Constantia" w:hAnsi="Constantia"/>
          <w:sz w:val="20"/>
          <w:szCs w:val="20"/>
        </w:rPr>
        <w:t>a</w:t>
      </w:r>
      <w:r w:rsidRPr="00F22942">
        <w:rPr>
          <w:rFonts w:ascii="Constantia" w:hAnsi="Constantia"/>
          <w:sz w:val="20"/>
          <w:szCs w:val="20"/>
        </w:rPr>
        <w:t xml:space="preserve"> Service freely including by adapting, publishing and licensing.  </w:t>
      </w:r>
    </w:p>
    <w:p w14:paraId="4FCEB12F" w14:textId="6DDDE5B7" w:rsidR="006C15F9" w:rsidRPr="00F22942" w:rsidRDefault="006C15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Pr>
          <w:rFonts w:ascii="Constantia" w:hAnsi="Constantia"/>
          <w:sz w:val="20"/>
          <w:szCs w:val="20"/>
        </w:rPr>
        <w:t>Material</w:t>
      </w:r>
      <w:r w:rsidRPr="00F22942">
        <w:rPr>
          <w:rFonts w:ascii="Constantia" w:hAnsi="Constantia"/>
          <w:sz w:val="20"/>
          <w:szCs w:val="20"/>
        </w:rPr>
        <w:t xml:space="preserve">s or Confidential Information may not be used or copied for direct or indirect use by you or a Representative after expiry or termination of this Agreement without our express written consent.  </w:t>
      </w:r>
    </w:p>
    <w:p w14:paraId="47702FBD" w14:textId="77777777" w:rsidR="006C15F9" w:rsidRPr="00F22942" w:rsidRDefault="006C15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F22942">
        <w:rPr>
          <w:rFonts w:ascii="Constantia" w:hAnsi="Constantia"/>
          <w:sz w:val="20"/>
          <w:szCs w:val="20"/>
        </w:rPr>
        <w:t>We acknowledge that you and the Representative possess knowledge and expertise relating to the subject matter of a Service (“</w:t>
      </w:r>
      <w:r w:rsidRPr="00F22942">
        <w:rPr>
          <w:rFonts w:ascii="Constantia" w:hAnsi="Constantia"/>
          <w:b/>
          <w:sz w:val="20"/>
          <w:szCs w:val="20"/>
        </w:rPr>
        <w:t>Supplier Know-How</w:t>
      </w:r>
      <w:r w:rsidRPr="00F22942">
        <w:rPr>
          <w:rFonts w:ascii="Constantia" w:hAnsi="Constantia"/>
          <w:sz w:val="20"/>
          <w:szCs w:val="20"/>
        </w:rPr>
        <w:t xml:space="preserve">”), which may include intellectual property rights in certain pre-existing tools and materials used by you in performing a Service.  Nothing in this Agreement is intended to transfer us any rights in the Supplier Know-How, which shall remain your property.  </w:t>
      </w:r>
    </w:p>
    <w:p w14:paraId="35E4536E" w14:textId="7B11A5B7" w:rsidR="006C15F9" w:rsidRPr="00F22942" w:rsidRDefault="006C15F9"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F22942">
        <w:rPr>
          <w:rFonts w:ascii="Constantia" w:hAnsi="Constantia"/>
          <w:sz w:val="20"/>
          <w:szCs w:val="20"/>
        </w:rPr>
        <w:t xml:space="preserve">To the extent that any Supplier Know-How is included in any </w:t>
      </w:r>
      <w:r w:rsidR="006010E2">
        <w:rPr>
          <w:rFonts w:ascii="Constantia" w:hAnsi="Constantia"/>
          <w:sz w:val="20"/>
          <w:szCs w:val="20"/>
        </w:rPr>
        <w:t>Material</w:t>
      </w:r>
      <w:r w:rsidR="006010E2" w:rsidRPr="00F22942">
        <w:rPr>
          <w:rFonts w:ascii="Constantia" w:hAnsi="Constantia"/>
          <w:sz w:val="20"/>
          <w:szCs w:val="20"/>
        </w:rPr>
        <w:t>s</w:t>
      </w:r>
      <w:r w:rsidRPr="00F22942">
        <w:rPr>
          <w:rFonts w:ascii="Constantia" w:hAnsi="Constantia"/>
          <w:sz w:val="20"/>
          <w:szCs w:val="20"/>
        </w:rPr>
        <w:t xml:space="preserve"> and you hereby grant to us a perpetual, unlimited, royalty-free, non-exclusive right and license to use and reproduce the Supplier Know-How to the extent reasonably necessary to achieve the Objective. </w:t>
      </w:r>
    </w:p>
    <w:p w14:paraId="05BA074B" w14:textId="07D0DA7B" w:rsidR="003C5BE8" w:rsidRPr="006D4F26" w:rsidRDefault="003C5BE8"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u w:val="single"/>
        </w:rPr>
        <w:t>Government</w:t>
      </w:r>
      <w:r w:rsidR="000E3CF9" w:rsidRPr="006D4F26">
        <w:rPr>
          <w:rFonts w:ascii="Constantia" w:hAnsi="Constantia"/>
          <w:sz w:val="20"/>
          <w:szCs w:val="20"/>
          <w:u w:val="single"/>
        </w:rPr>
        <w:t xml:space="preserve"> logo</w:t>
      </w:r>
      <w:r w:rsidR="000E3CF9" w:rsidRPr="006D4F26">
        <w:rPr>
          <w:rFonts w:ascii="Constantia" w:hAnsi="Constantia"/>
          <w:sz w:val="20"/>
          <w:szCs w:val="20"/>
        </w:rPr>
        <w:t>: You may not use Government’s name or logo for any publicity or marketing purposes, unless consent for su</w:t>
      </w:r>
      <w:r w:rsidRPr="006D4F26">
        <w:rPr>
          <w:rFonts w:ascii="Constantia" w:hAnsi="Constantia"/>
          <w:sz w:val="20"/>
          <w:szCs w:val="20"/>
        </w:rPr>
        <w:t xml:space="preserve">ch use is provided in writing. </w:t>
      </w:r>
    </w:p>
    <w:p w14:paraId="7D548672" w14:textId="2DAAE2B9" w:rsidR="00C8033E" w:rsidRPr="006D4F26" w:rsidRDefault="00047782" w:rsidP="009915BD">
      <w:pPr>
        <w:pStyle w:val="ListParagraph"/>
        <w:numPr>
          <w:ilvl w:val="0"/>
          <w:numId w:val="6"/>
        </w:numPr>
        <w:pBdr>
          <w:top w:val="nil"/>
          <w:left w:val="nil"/>
          <w:bottom w:val="nil"/>
          <w:right w:val="nil"/>
          <w:between w:val="nil"/>
          <w:bar w:val="nil"/>
        </w:pBdr>
        <w:spacing w:before="60" w:after="60" w:line="260" w:lineRule="exact"/>
        <w:ind w:left="540" w:hanging="540"/>
        <w:contextualSpacing w:val="0"/>
        <w:jc w:val="both"/>
        <w:rPr>
          <w:rStyle w:val="Hyperlink1"/>
          <w:rFonts w:ascii="Constantia" w:hAnsi="Constantia"/>
          <w:b/>
          <w:bCs/>
          <w:sz w:val="20"/>
          <w:szCs w:val="20"/>
        </w:rPr>
      </w:pPr>
      <w:r w:rsidRPr="006D4F26">
        <w:rPr>
          <w:rStyle w:val="Hyperlink1"/>
          <w:rFonts w:ascii="Constantia" w:hAnsi="Constantia"/>
          <w:b/>
          <w:bCs/>
          <w:sz w:val="20"/>
          <w:szCs w:val="20"/>
        </w:rPr>
        <w:t xml:space="preserve">Grant of </w:t>
      </w:r>
      <w:r w:rsidR="00C8033E" w:rsidRPr="006D4F26">
        <w:rPr>
          <w:rStyle w:val="Hyperlink1"/>
          <w:rFonts w:ascii="Constantia" w:hAnsi="Constantia"/>
          <w:b/>
          <w:bCs/>
          <w:sz w:val="20"/>
          <w:szCs w:val="20"/>
        </w:rPr>
        <w:t>License</w:t>
      </w:r>
    </w:p>
    <w:p w14:paraId="2EB6B262" w14:textId="195D8FF5" w:rsidR="00C8033E" w:rsidRPr="006D4F26" w:rsidRDefault="00C8033E" w:rsidP="009915BD">
      <w:pPr>
        <w:pStyle w:val="ListParagraph"/>
        <w:numPr>
          <w:ilvl w:val="1"/>
          <w:numId w:val="6"/>
        </w:numPr>
        <w:pBdr>
          <w:top w:val="nil"/>
          <w:left w:val="nil"/>
          <w:bottom w:val="nil"/>
          <w:right w:val="nil"/>
          <w:between w:val="nil"/>
          <w:bar w:val="nil"/>
        </w:pBdr>
        <w:spacing w:before="60" w:after="60" w:line="260" w:lineRule="exact"/>
        <w:ind w:left="540" w:hanging="540"/>
        <w:contextualSpacing w:val="0"/>
        <w:jc w:val="both"/>
        <w:rPr>
          <w:rStyle w:val="Hyperlink2"/>
          <w:rFonts w:eastAsia="Arial Unicode MS" w:cs="Arial Unicode MS"/>
          <w:b/>
          <w:bCs/>
          <w:sz w:val="20"/>
          <w:szCs w:val="20"/>
        </w:rPr>
      </w:pPr>
      <w:r w:rsidRPr="006D4F26">
        <w:rPr>
          <w:rStyle w:val="Hyperlink2"/>
          <w:sz w:val="20"/>
          <w:szCs w:val="20"/>
        </w:rPr>
        <w:t xml:space="preserve">You grant to us a </w:t>
      </w:r>
      <w:r w:rsidR="00047782" w:rsidRPr="006D4F26">
        <w:rPr>
          <w:rStyle w:val="Hyperlink2"/>
          <w:sz w:val="20"/>
          <w:szCs w:val="20"/>
        </w:rPr>
        <w:t>L</w:t>
      </w:r>
      <w:r w:rsidRPr="006D4F26">
        <w:rPr>
          <w:rStyle w:val="Hyperlink2"/>
          <w:sz w:val="20"/>
          <w:szCs w:val="20"/>
        </w:rPr>
        <w:t xml:space="preserve">icense in order to enable us to use </w:t>
      </w:r>
      <w:r w:rsidR="00A27852" w:rsidRPr="006D4F26">
        <w:rPr>
          <w:rStyle w:val="Hyperlink2"/>
          <w:sz w:val="20"/>
          <w:szCs w:val="20"/>
        </w:rPr>
        <w:t xml:space="preserve">any software required to use </w:t>
      </w:r>
      <w:r w:rsidR="003E38E3">
        <w:rPr>
          <w:rStyle w:val="Hyperlink2"/>
          <w:sz w:val="20"/>
          <w:szCs w:val="20"/>
        </w:rPr>
        <w:t xml:space="preserve">any </w:t>
      </w:r>
      <w:r w:rsidR="00047782" w:rsidRPr="006D4F26">
        <w:rPr>
          <w:rStyle w:val="Hyperlink2"/>
          <w:sz w:val="20"/>
          <w:szCs w:val="20"/>
        </w:rPr>
        <w:t xml:space="preserve">Equipment </w:t>
      </w:r>
      <w:r w:rsidR="00A27852" w:rsidRPr="006D4F26">
        <w:rPr>
          <w:rStyle w:val="Hyperlink2"/>
          <w:sz w:val="20"/>
          <w:szCs w:val="20"/>
        </w:rPr>
        <w:t xml:space="preserve">or a </w:t>
      </w:r>
      <w:r w:rsidR="00047782" w:rsidRPr="006D4F26">
        <w:rPr>
          <w:rStyle w:val="Hyperlink2"/>
          <w:sz w:val="20"/>
          <w:szCs w:val="20"/>
        </w:rPr>
        <w:t>Service</w:t>
      </w:r>
      <w:r w:rsidRPr="006D4F26">
        <w:rPr>
          <w:rStyle w:val="Hyperlink2"/>
          <w:sz w:val="20"/>
          <w:szCs w:val="20"/>
        </w:rPr>
        <w:t>.</w:t>
      </w:r>
    </w:p>
    <w:p w14:paraId="31E633E4" w14:textId="68FF575B" w:rsidR="00C8033E" w:rsidRPr="006D4F26" w:rsidRDefault="00C8033E" w:rsidP="009915BD">
      <w:pPr>
        <w:pStyle w:val="ListParagraph"/>
        <w:numPr>
          <w:ilvl w:val="1"/>
          <w:numId w:val="6"/>
        </w:numPr>
        <w:pBdr>
          <w:top w:val="nil"/>
          <w:left w:val="nil"/>
          <w:bottom w:val="nil"/>
          <w:right w:val="nil"/>
          <w:between w:val="nil"/>
          <w:bar w:val="nil"/>
        </w:pBdr>
        <w:spacing w:before="60" w:after="60" w:line="260" w:lineRule="exact"/>
        <w:ind w:left="540" w:hanging="540"/>
        <w:contextualSpacing w:val="0"/>
        <w:jc w:val="both"/>
        <w:rPr>
          <w:rStyle w:val="Hyperlink2"/>
          <w:rFonts w:eastAsia="Arial Unicode MS" w:cs="Arial Unicode MS"/>
          <w:b/>
          <w:bCs/>
          <w:sz w:val="20"/>
          <w:szCs w:val="20"/>
        </w:rPr>
      </w:pPr>
      <w:r w:rsidRPr="006D4F26">
        <w:rPr>
          <w:rStyle w:val="Hyperlink2"/>
          <w:sz w:val="20"/>
          <w:szCs w:val="20"/>
        </w:rPr>
        <w:t xml:space="preserve">You shall ensure the continued compatibility of </w:t>
      </w:r>
      <w:r w:rsidR="00A27852" w:rsidRPr="006D4F26">
        <w:rPr>
          <w:rStyle w:val="Hyperlink2"/>
          <w:sz w:val="20"/>
          <w:szCs w:val="20"/>
        </w:rPr>
        <w:t xml:space="preserve">any software required to use any </w:t>
      </w:r>
      <w:r w:rsidRPr="006D4F26">
        <w:rPr>
          <w:rStyle w:val="Hyperlink2"/>
          <w:sz w:val="20"/>
          <w:szCs w:val="20"/>
        </w:rPr>
        <w:t xml:space="preserve">Equipment </w:t>
      </w:r>
      <w:r w:rsidR="00A27852" w:rsidRPr="006D4F26">
        <w:rPr>
          <w:rStyle w:val="Hyperlink2"/>
          <w:sz w:val="20"/>
          <w:szCs w:val="20"/>
        </w:rPr>
        <w:t xml:space="preserve">or a Service including providing any </w:t>
      </w:r>
      <w:r w:rsidRPr="006D4F26">
        <w:rPr>
          <w:rStyle w:val="Hyperlink2"/>
          <w:sz w:val="20"/>
          <w:szCs w:val="20"/>
        </w:rPr>
        <w:t>major releases, update</w:t>
      </w:r>
      <w:r w:rsidR="00047782" w:rsidRPr="006D4F26">
        <w:rPr>
          <w:rStyle w:val="Hyperlink2"/>
          <w:sz w:val="20"/>
          <w:szCs w:val="20"/>
        </w:rPr>
        <w:t>s or upgrades of any s</w:t>
      </w:r>
      <w:r w:rsidRPr="006D4F26">
        <w:rPr>
          <w:rStyle w:val="Hyperlink2"/>
          <w:sz w:val="20"/>
          <w:szCs w:val="20"/>
        </w:rPr>
        <w:t>oftware.</w:t>
      </w:r>
    </w:p>
    <w:p w14:paraId="676186F2" w14:textId="37667945" w:rsidR="00C8033E" w:rsidRPr="006D4F26" w:rsidRDefault="00C8033E" w:rsidP="009915BD">
      <w:pPr>
        <w:pStyle w:val="ListParagraph"/>
        <w:numPr>
          <w:ilvl w:val="1"/>
          <w:numId w:val="6"/>
        </w:numPr>
        <w:pBdr>
          <w:top w:val="nil"/>
          <w:left w:val="nil"/>
          <w:bottom w:val="nil"/>
          <w:right w:val="nil"/>
          <w:between w:val="nil"/>
          <w:bar w:val="nil"/>
        </w:pBdr>
        <w:spacing w:before="60" w:after="60" w:line="260" w:lineRule="exact"/>
        <w:ind w:left="540" w:hanging="540"/>
        <w:contextualSpacing w:val="0"/>
        <w:jc w:val="both"/>
        <w:rPr>
          <w:rFonts w:ascii="Constantia" w:hAnsi="Constantia"/>
          <w:b/>
          <w:bCs/>
          <w:sz w:val="20"/>
          <w:szCs w:val="20"/>
        </w:rPr>
      </w:pPr>
      <w:r w:rsidRPr="006D4F26">
        <w:rPr>
          <w:rStyle w:val="Hyperlink2"/>
          <w:sz w:val="20"/>
          <w:szCs w:val="20"/>
        </w:rPr>
        <w:t xml:space="preserve">In the event you are not able to support any </w:t>
      </w:r>
      <w:r w:rsidR="00A27852" w:rsidRPr="006D4F26">
        <w:rPr>
          <w:rStyle w:val="Hyperlink2"/>
          <w:sz w:val="20"/>
          <w:szCs w:val="20"/>
        </w:rPr>
        <w:t>s</w:t>
      </w:r>
      <w:r w:rsidRPr="006D4F26">
        <w:rPr>
          <w:rStyle w:val="Hyperlink2"/>
          <w:sz w:val="20"/>
          <w:szCs w:val="20"/>
        </w:rPr>
        <w:t>oftware update, upgrade, version or new release that changes major functionality and is not compatible wi</w:t>
      </w:r>
      <w:r w:rsidR="00047782" w:rsidRPr="006D4F26">
        <w:rPr>
          <w:rStyle w:val="Hyperlink2"/>
          <w:sz w:val="20"/>
          <w:szCs w:val="20"/>
        </w:rPr>
        <w:t xml:space="preserve">th the Equipment or </w:t>
      </w:r>
      <w:r w:rsidR="00A27852" w:rsidRPr="006D4F26">
        <w:rPr>
          <w:rStyle w:val="Hyperlink2"/>
          <w:sz w:val="20"/>
          <w:szCs w:val="20"/>
        </w:rPr>
        <w:t>a</w:t>
      </w:r>
      <w:r w:rsidR="00047782" w:rsidRPr="006D4F26">
        <w:rPr>
          <w:rStyle w:val="Hyperlink2"/>
          <w:sz w:val="20"/>
          <w:szCs w:val="20"/>
        </w:rPr>
        <w:t xml:space="preserve"> Service</w:t>
      </w:r>
      <w:r w:rsidRPr="006D4F26">
        <w:rPr>
          <w:rStyle w:val="Hyperlink2"/>
          <w:sz w:val="20"/>
          <w:szCs w:val="20"/>
        </w:rPr>
        <w:t>, you shall use your best efforts to resolve such issues and to provide optimal fun</w:t>
      </w:r>
      <w:r w:rsidR="00047782" w:rsidRPr="006D4F26">
        <w:rPr>
          <w:rStyle w:val="Hyperlink2"/>
          <w:sz w:val="20"/>
          <w:szCs w:val="20"/>
        </w:rPr>
        <w:t xml:space="preserve">ctionality </w:t>
      </w:r>
      <w:r w:rsidR="00A27852" w:rsidRPr="006D4F26">
        <w:rPr>
          <w:rStyle w:val="Hyperlink2"/>
          <w:sz w:val="20"/>
          <w:szCs w:val="20"/>
        </w:rPr>
        <w:t>for</w:t>
      </w:r>
      <w:r w:rsidR="00047782" w:rsidRPr="006D4F26">
        <w:rPr>
          <w:rStyle w:val="Hyperlink2"/>
          <w:sz w:val="20"/>
          <w:szCs w:val="20"/>
        </w:rPr>
        <w:t xml:space="preserve"> the Equipment and the Service</w:t>
      </w:r>
      <w:r w:rsidRPr="006D4F26">
        <w:rPr>
          <w:rStyle w:val="Hyperlink2"/>
          <w:sz w:val="20"/>
          <w:szCs w:val="20"/>
        </w:rPr>
        <w:t>.</w:t>
      </w:r>
    </w:p>
    <w:p w14:paraId="78658B11" w14:textId="18753084" w:rsidR="00366E95" w:rsidRPr="006D4F26" w:rsidRDefault="00366E95" w:rsidP="009915BD">
      <w:pPr>
        <w:pStyle w:val="ListParagraph"/>
        <w:widowControl w:val="0"/>
        <w:numPr>
          <w:ilvl w:val="0"/>
          <w:numId w:val="6"/>
        </w:numPr>
        <w:spacing w:before="60" w:after="60" w:line="260" w:lineRule="exact"/>
        <w:ind w:left="540" w:hanging="540"/>
        <w:contextualSpacing w:val="0"/>
        <w:jc w:val="both"/>
        <w:rPr>
          <w:rFonts w:ascii="Constantia" w:hAnsi="Constantia"/>
          <w:b/>
          <w:sz w:val="20"/>
          <w:szCs w:val="20"/>
        </w:rPr>
      </w:pPr>
      <w:r w:rsidRPr="006D4F26">
        <w:rPr>
          <w:rFonts w:ascii="Constantia" w:hAnsi="Constantia"/>
          <w:b/>
          <w:sz w:val="20"/>
          <w:szCs w:val="20"/>
        </w:rPr>
        <w:t>Term, Termination and Suspension</w:t>
      </w:r>
    </w:p>
    <w:p w14:paraId="6A94FD5D" w14:textId="4131428E" w:rsidR="00366E95" w:rsidRPr="006D4F26" w:rsidRDefault="00366E95"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u w:val="single"/>
        </w:rPr>
        <w:t>Term</w:t>
      </w:r>
      <w:r w:rsidRPr="006D4F26">
        <w:rPr>
          <w:rFonts w:ascii="Constantia" w:hAnsi="Constantia"/>
          <w:sz w:val="20"/>
          <w:szCs w:val="20"/>
        </w:rPr>
        <w:t xml:space="preserve">: This Agreement shall be effective from the Effective Date for the Term.  </w:t>
      </w:r>
    </w:p>
    <w:p w14:paraId="70C8D217" w14:textId="77777777" w:rsidR="00366E95" w:rsidRPr="006D4F26" w:rsidRDefault="00366E95"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The Service shall commence on the Commencement Date and continue until the Completion Date, whereupon this Agreement shall expire unless terminated earlier in accordance with its terms.   </w:t>
      </w:r>
    </w:p>
    <w:p w14:paraId="6330BF7A" w14:textId="77777777" w:rsidR="00366E95" w:rsidRPr="006D4F26" w:rsidRDefault="00366E95"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You shall not commence any additional service after the Completion Date or in the event of notification of termination of this Agreement, however, in the event that service is provided to us beyond the Completion Date, the terms and conditions of this Agreement shall continue on a day-to-day basis terminable without cause upon twenty-four (24) hours prior written notice by either party to the other.</w:t>
      </w:r>
    </w:p>
    <w:p w14:paraId="602EA6BA" w14:textId="40932AB6" w:rsidR="00366E95" w:rsidRPr="006D4F26" w:rsidRDefault="00366E95"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u w:val="single"/>
        </w:rPr>
        <w:t>Termination</w:t>
      </w:r>
      <w:r w:rsidRPr="006D4F26">
        <w:rPr>
          <w:rFonts w:ascii="Constantia" w:hAnsi="Constantia"/>
          <w:sz w:val="20"/>
          <w:szCs w:val="20"/>
        </w:rPr>
        <w:t>: Either party may terminate the Service or this Agreement, in part or in whole, during the Term upon prior written notice</w:t>
      </w:r>
      <w:r w:rsidR="004D298D">
        <w:rPr>
          <w:rFonts w:ascii="Constantia" w:hAnsi="Constantia"/>
          <w:sz w:val="20"/>
          <w:szCs w:val="20"/>
        </w:rPr>
        <w:t>,</w:t>
      </w:r>
      <w:r w:rsidRPr="006D4F26">
        <w:rPr>
          <w:rFonts w:ascii="Constantia" w:hAnsi="Constantia"/>
          <w:sz w:val="20"/>
          <w:szCs w:val="20"/>
        </w:rPr>
        <w:t xml:space="preserve"> without cause</w:t>
      </w:r>
      <w:r w:rsidR="004D298D">
        <w:rPr>
          <w:rFonts w:ascii="Constantia" w:hAnsi="Constantia"/>
          <w:sz w:val="20"/>
          <w:szCs w:val="20"/>
        </w:rPr>
        <w:t>,</w:t>
      </w:r>
      <w:r w:rsidRPr="006D4F26">
        <w:rPr>
          <w:rFonts w:ascii="Constantia" w:hAnsi="Constantia"/>
          <w:sz w:val="20"/>
          <w:szCs w:val="20"/>
        </w:rPr>
        <w:t xml:space="preserve"> in accordance with the termination notice period as set out in Schedule 1.</w:t>
      </w:r>
    </w:p>
    <w:p w14:paraId="78BF0DA0" w14:textId="77777777" w:rsidR="00366E95" w:rsidRPr="006D4F26" w:rsidRDefault="00366E95"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We may terminate this Agreement at any time based upon your default of your obligations under this Agreement. We, in our sole discretion, may provide you with a notice to cure (“</w:t>
      </w:r>
      <w:r w:rsidRPr="006D4F26">
        <w:rPr>
          <w:rFonts w:ascii="Constantia" w:hAnsi="Constantia"/>
          <w:b/>
          <w:sz w:val="20"/>
          <w:szCs w:val="20"/>
        </w:rPr>
        <w:t>Cure Notice</w:t>
      </w:r>
      <w:r w:rsidRPr="006D4F26">
        <w:rPr>
          <w:rFonts w:ascii="Constantia" w:hAnsi="Constantia"/>
          <w:sz w:val="20"/>
          <w:szCs w:val="20"/>
        </w:rPr>
        <w:t xml:space="preserve">”) the breach that would otherwise amount to a basis to terminate this Agreement as a result of your failure to fulfill your obligations hereunder.  You shall respond to any such Cure Notice within a reasonable time or within such time as provided therein, and you shall either cure the specified breach or provide assurances to cure the same which we, in our sole discretion, deem adequate.  </w:t>
      </w:r>
    </w:p>
    <w:p w14:paraId="547AAE15" w14:textId="77777777" w:rsidR="00366E95" w:rsidRPr="006D4F26" w:rsidRDefault="00366E95"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Either party may terminate this Agreement immediately, if the other party: </w:t>
      </w:r>
    </w:p>
    <w:p w14:paraId="01753852" w14:textId="77777777" w:rsidR="00366E95" w:rsidRPr="006D4F26" w:rsidRDefault="00366E95" w:rsidP="009915BD">
      <w:pPr>
        <w:pStyle w:val="ListParagraph"/>
        <w:widowControl w:val="0"/>
        <w:numPr>
          <w:ilvl w:val="0"/>
          <w:numId w:val="31"/>
        </w:numPr>
        <w:spacing w:before="60" w:after="60" w:line="260" w:lineRule="exact"/>
        <w:ind w:left="900"/>
        <w:contextualSpacing w:val="0"/>
        <w:jc w:val="both"/>
        <w:rPr>
          <w:rFonts w:ascii="Constantia" w:hAnsi="Constantia"/>
          <w:sz w:val="20"/>
          <w:szCs w:val="20"/>
        </w:rPr>
      </w:pPr>
      <w:r w:rsidRPr="006D4F26">
        <w:rPr>
          <w:rFonts w:ascii="Constantia" w:hAnsi="Constantia"/>
          <w:sz w:val="20"/>
          <w:szCs w:val="20"/>
        </w:rPr>
        <w:t>commits an irremediable breach; or</w:t>
      </w:r>
    </w:p>
    <w:p w14:paraId="08FE495B" w14:textId="77777777" w:rsidR="00366E95" w:rsidRPr="006D4F26" w:rsidRDefault="00366E95" w:rsidP="009915BD">
      <w:pPr>
        <w:pStyle w:val="ListParagraph"/>
        <w:widowControl w:val="0"/>
        <w:numPr>
          <w:ilvl w:val="0"/>
          <w:numId w:val="31"/>
        </w:numPr>
        <w:spacing w:before="60" w:after="60" w:line="260" w:lineRule="exact"/>
        <w:ind w:left="900"/>
        <w:contextualSpacing w:val="0"/>
        <w:jc w:val="both"/>
        <w:rPr>
          <w:rFonts w:ascii="Constantia" w:hAnsi="Constantia"/>
          <w:sz w:val="20"/>
          <w:szCs w:val="20"/>
        </w:rPr>
      </w:pPr>
      <w:r w:rsidRPr="006D4F26">
        <w:rPr>
          <w:rFonts w:ascii="Constantia" w:hAnsi="Constantia"/>
          <w:sz w:val="20"/>
          <w:szCs w:val="20"/>
        </w:rPr>
        <w:t>is subject to a change of control or chooses to discontinue its business; or</w:t>
      </w:r>
    </w:p>
    <w:p w14:paraId="1E50D7F1" w14:textId="77777777" w:rsidR="00366E95" w:rsidRPr="006D4F26" w:rsidRDefault="00366E95" w:rsidP="009915BD">
      <w:pPr>
        <w:pStyle w:val="ListParagraph"/>
        <w:widowControl w:val="0"/>
        <w:numPr>
          <w:ilvl w:val="0"/>
          <w:numId w:val="31"/>
        </w:numPr>
        <w:spacing w:before="60" w:after="60" w:line="260" w:lineRule="exact"/>
        <w:ind w:left="900"/>
        <w:contextualSpacing w:val="0"/>
        <w:jc w:val="both"/>
        <w:rPr>
          <w:rFonts w:ascii="Constantia" w:hAnsi="Constantia"/>
          <w:sz w:val="20"/>
          <w:szCs w:val="20"/>
        </w:rPr>
      </w:pPr>
      <w:r w:rsidRPr="006D4F26">
        <w:rPr>
          <w:rFonts w:ascii="Constantia" w:eastAsia="Arial" w:hAnsi="Constantia" w:cs="Arial"/>
          <w:sz w:val="20"/>
          <w:szCs w:val="20"/>
        </w:rPr>
        <w:t>or its parent or holding entity b</w:t>
      </w:r>
      <w:r w:rsidRPr="006D4F26">
        <w:rPr>
          <w:rFonts w:ascii="Constantia" w:eastAsia="Arial" w:hAnsi="Constantia" w:cs="Arial"/>
          <w:spacing w:val="-1"/>
          <w:sz w:val="20"/>
          <w:szCs w:val="20"/>
        </w:rPr>
        <w:t>e</w:t>
      </w:r>
      <w:r w:rsidRPr="006D4F26">
        <w:rPr>
          <w:rFonts w:ascii="Constantia" w:eastAsia="Arial" w:hAnsi="Constantia" w:cs="Arial"/>
          <w:sz w:val="20"/>
          <w:szCs w:val="20"/>
        </w:rPr>
        <w:t>comes or is</w:t>
      </w:r>
      <w:r w:rsidRPr="006D4F26">
        <w:rPr>
          <w:rFonts w:ascii="Constantia" w:eastAsia="Arial" w:hAnsi="Constantia" w:cs="Arial"/>
          <w:spacing w:val="29"/>
          <w:sz w:val="20"/>
          <w:szCs w:val="20"/>
        </w:rPr>
        <w:t xml:space="preserve"> </w:t>
      </w:r>
      <w:r w:rsidRPr="006D4F26">
        <w:rPr>
          <w:rFonts w:ascii="Constantia" w:eastAsia="Arial" w:hAnsi="Constantia" w:cs="Arial"/>
          <w:sz w:val="20"/>
          <w:szCs w:val="20"/>
        </w:rPr>
        <w:t>deem</w:t>
      </w:r>
      <w:r w:rsidRPr="006D4F26">
        <w:rPr>
          <w:rFonts w:ascii="Constantia" w:eastAsia="Arial" w:hAnsi="Constantia" w:cs="Arial"/>
          <w:spacing w:val="-1"/>
          <w:sz w:val="20"/>
          <w:szCs w:val="20"/>
        </w:rPr>
        <w:t>e</w:t>
      </w:r>
      <w:r w:rsidRPr="006D4F26">
        <w:rPr>
          <w:rFonts w:ascii="Constantia" w:eastAsia="Arial" w:hAnsi="Constantia" w:cs="Arial"/>
          <w:sz w:val="20"/>
          <w:szCs w:val="20"/>
        </w:rPr>
        <w:t>d</w:t>
      </w:r>
      <w:r w:rsidRPr="006D4F26">
        <w:rPr>
          <w:rFonts w:ascii="Constantia" w:eastAsia="Arial" w:hAnsi="Constantia" w:cs="Arial"/>
          <w:spacing w:val="30"/>
          <w:sz w:val="20"/>
          <w:szCs w:val="20"/>
        </w:rPr>
        <w:t xml:space="preserve"> </w:t>
      </w:r>
      <w:r w:rsidRPr="006D4F26">
        <w:rPr>
          <w:rFonts w:ascii="Constantia" w:eastAsia="Arial" w:hAnsi="Constantia" w:cs="Arial"/>
          <w:sz w:val="20"/>
          <w:szCs w:val="20"/>
        </w:rPr>
        <w:t>i</w:t>
      </w:r>
      <w:r w:rsidRPr="006D4F26">
        <w:rPr>
          <w:rFonts w:ascii="Constantia" w:eastAsia="Arial" w:hAnsi="Constantia" w:cs="Arial"/>
          <w:spacing w:val="-1"/>
          <w:sz w:val="20"/>
          <w:szCs w:val="20"/>
        </w:rPr>
        <w:t>n</w:t>
      </w:r>
      <w:r w:rsidRPr="006D4F26">
        <w:rPr>
          <w:rFonts w:ascii="Constantia" w:eastAsia="Arial" w:hAnsi="Constantia" w:cs="Arial"/>
          <w:spacing w:val="1"/>
          <w:sz w:val="20"/>
          <w:szCs w:val="20"/>
        </w:rPr>
        <w:t>s</w:t>
      </w:r>
      <w:r w:rsidRPr="006D4F26">
        <w:rPr>
          <w:rFonts w:ascii="Constantia" w:eastAsia="Arial" w:hAnsi="Constantia" w:cs="Arial"/>
          <w:sz w:val="20"/>
          <w:szCs w:val="20"/>
        </w:rPr>
        <w:t>o</w:t>
      </w:r>
      <w:r w:rsidRPr="006D4F26">
        <w:rPr>
          <w:rFonts w:ascii="Constantia" w:eastAsia="Arial" w:hAnsi="Constantia" w:cs="Arial"/>
          <w:spacing w:val="-1"/>
          <w:sz w:val="20"/>
          <w:szCs w:val="20"/>
        </w:rPr>
        <w:t>l</w:t>
      </w:r>
      <w:r w:rsidRPr="006D4F26">
        <w:rPr>
          <w:rFonts w:ascii="Constantia" w:eastAsia="Arial" w:hAnsi="Constantia" w:cs="Arial"/>
          <w:sz w:val="20"/>
          <w:szCs w:val="20"/>
        </w:rPr>
        <w:t>v</w:t>
      </w:r>
      <w:r w:rsidRPr="006D4F26">
        <w:rPr>
          <w:rFonts w:ascii="Constantia" w:eastAsia="Arial" w:hAnsi="Constantia" w:cs="Arial"/>
          <w:spacing w:val="1"/>
          <w:sz w:val="20"/>
          <w:szCs w:val="20"/>
        </w:rPr>
        <w:t>e</w:t>
      </w:r>
      <w:r w:rsidRPr="006D4F26">
        <w:rPr>
          <w:rFonts w:ascii="Constantia" w:eastAsia="Arial" w:hAnsi="Constantia" w:cs="Arial"/>
          <w:sz w:val="20"/>
          <w:szCs w:val="20"/>
        </w:rPr>
        <w:t>nt,</w:t>
      </w:r>
      <w:r w:rsidRPr="006D4F26">
        <w:rPr>
          <w:rFonts w:ascii="Constantia" w:eastAsia="Arial" w:hAnsi="Constantia" w:cs="Arial"/>
          <w:spacing w:val="29"/>
          <w:sz w:val="20"/>
          <w:szCs w:val="20"/>
        </w:rPr>
        <w:t xml:space="preserve"> </w:t>
      </w:r>
      <w:r w:rsidRPr="006D4F26">
        <w:rPr>
          <w:rFonts w:ascii="Constantia" w:eastAsia="Arial" w:hAnsi="Constantia" w:cs="Arial"/>
          <w:sz w:val="20"/>
          <w:szCs w:val="20"/>
        </w:rPr>
        <w:t>is</w:t>
      </w:r>
      <w:r w:rsidRPr="006D4F26">
        <w:rPr>
          <w:rFonts w:ascii="Constantia" w:eastAsia="Arial" w:hAnsi="Constantia" w:cs="Arial"/>
          <w:spacing w:val="29"/>
          <w:sz w:val="20"/>
          <w:szCs w:val="20"/>
        </w:rPr>
        <w:t xml:space="preserve"> </w:t>
      </w:r>
      <w:r w:rsidRPr="006D4F26">
        <w:rPr>
          <w:rFonts w:ascii="Constantia" w:eastAsia="Arial" w:hAnsi="Constantia" w:cs="Arial"/>
          <w:sz w:val="20"/>
          <w:szCs w:val="20"/>
        </w:rPr>
        <w:t>unable</w:t>
      </w:r>
      <w:r w:rsidRPr="006D4F26">
        <w:rPr>
          <w:rFonts w:ascii="Constantia" w:eastAsia="Arial" w:hAnsi="Constantia" w:cs="Arial"/>
          <w:spacing w:val="29"/>
          <w:sz w:val="20"/>
          <w:szCs w:val="20"/>
        </w:rPr>
        <w:t xml:space="preserve"> </w:t>
      </w:r>
      <w:r w:rsidRPr="006D4F26">
        <w:rPr>
          <w:rFonts w:ascii="Constantia" w:eastAsia="Arial" w:hAnsi="Constantia" w:cs="Arial"/>
          <w:sz w:val="20"/>
          <w:szCs w:val="20"/>
        </w:rPr>
        <w:t>to</w:t>
      </w:r>
      <w:r w:rsidRPr="006D4F26">
        <w:rPr>
          <w:rFonts w:ascii="Constantia" w:eastAsia="Arial" w:hAnsi="Constantia" w:cs="Arial"/>
          <w:spacing w:val="29"/>
          <w:sz w:val="20"/>
          <w:szCs w:val="20"/>
        </w:rPr>
        <w:t xml:space="preserve"> </w:t>
      </w:r>
      <w:r w:rsidRPr="006D4F26">
        <w:rPr>
          <w:rFonts w:ascii="Constantia" w:eastAsia="Arial" w:hAnsi="Constantia" w:cs="Arial"/>
          <w:spacing w:val="1"/>
          <w:sz w:val="20"/>
          <w:szCs w:val="20"/>
        </w:rPr>
        <w:t>pa</w:t>
      </w:r>
      <w:r w:rsidRPr="006D4F26">
        <w:rPr>
          <w:rFonts w:ascii="Constantia" w:eastAsia="Arial" w:hAnsi="Constantia" w:cs="Arial"/>
          <w:sz w:val="20"/>
          <w:szCs w:val="20"/>
        </w:rPr>
        <w:t>y</w:t>
      </w:r>
      <w:r w:rsidRPr="006D4F26">
        <w:rPr>
          <w:rFonts w:ascii="Constantia" w:eastAsia="Arial" w:hAnsi="Constantia" w:cs="Arial"/>
          <w:spacing w:val="28"/>
          <w:sz w:val="20"/>
          <w:szCs w:val="20"/>
        </w:rPr>
        <w:t xml:space="preserve"> its </w:t>
      </w:r>
      <w:r w:rsidRPr="006D4F26">
        <w:rPr>
          <w:rFonts w:ascii="Constantia" w:eastAsia="Arial" w:hAnsi="Constantia" w:cs="Arial"/>
          <w:spacing w:val="1"/>
          <w:sz w:val="20"/>
          <w:szCs w:val="20"/>
        </w:rPr>
        <w:t>d</w:t>
      </w:r>
      <w:r w:rsidRPr="006D4F26">
        <w:rPr>
          <w:rFonts w:ascii="Constantia" w:eastAsia="Arial" w:hAnsi="Constantia" w:cs="Arial"/>
          <w:sz w:val="20"/>
          <w:szCs w:val="20"/>
        </w:rPr>
        <w:t>e</w:t>
      </w:r>
      <w:r w:rsidRPr="006D4F26">
        <w:rPr>
          <w:rFonts w:ascii="Constantia" w:eastAsia="Arial" w:hAnsi="Constantia" w:cs="Arial"/>
          <w:spacing w:val="-1"/>
          <w:sz w:val="20"/>
          <w:szCs w:val="20"/>
        </w:rPr>
        <w:t>b</w:t>
      </w:r>
      <w:r w:rsidRPr="006D4F26">
        <w:rPr>
          <w:rFonts w:ascii="Constantia" w:eastAsia="Arial" w:hAnsi="Constantia" w:cs="Arial"/>
          <w:sz w:val="20"/>
          <w:szCs w:val="20"/>
        </w:rPr>
        <w:t>ts as</w:t>
      </w:r>
      <w:r w:rsidRPr="006D4F26">
        <w:rPr>
          <w:rFonts w:ascii="Constantia" w:eastAsia="Arial" w:hAnsi="Constantia" w:cs="Arial"/>
          <w:spacing w:val="1"/>
          <w:sz w:val="20"/>
          <w:szCs w:val="20"/>
        </w:rPr>
        <w:t xml:space="preserve"> </w:t>
      </w:r>
      <w:r w:rsidRPr="006D4F26">
        <w:rPr>
          <w:rFonts w:ascii="Constantia" w:eastAsia="Arial" w:hAnsi="Constantia" w:cs="Arial"/>
          <w:sz w:val="20"/>
          <w:szCs w:val="20"/>
        </w:rPr>
        <w:t>they fa</w:t>
      </w:r>
      <w:r w:rsidRPr="006D4F26">
        <w:rPr>
          <w:rFonts w:ascii="Constantia" w:eastAsia="Arial" w:hAnsi="Constantia" w:cs="Arial"/>
          <w:spacing w:val="1"/>
          <w:sz w:val="20"/>
          <w:szCs w:val="20"/>
        </w:rPr>
        <w:t>l</w:t>
      </w:r>
      <w:r w:rsidRPr="006D4F26">
        <w:rPr>
          <w:rFonts w:ascii="Constantia" w:eastAsia="Arial" w:hAnsi="Constantia" w:cs="Arial"/>
          <w:sz w:val="20"/>
          <w:szCs w:val="20"/>
        </w:rPr>
        <w:t>l</w:t>
      </w:r>
      <w:r w:rsidRPr="006D4F26">
        <w:rPr>
          <w:rFonts w:ascii="Constantia" w:eastAsia="Arial" w:hAnsi="Constantia" w:cs="Arial"/>
          <w:spacing w:val="1"/>
          <w:sz w:val="20"/>
          <w:szCs w:val="20"/>
        </w:rPr>
        <w:t xml:space="preserve"> </w:t>
      </w:r>
      <w:r w:rsidRPr="006D4F26">
        <w:rPr>
          <w:rFonts w:ascii="Constantia" w:eastAsia="Arial" w:hAnsi="Constantia" w:cs="Arial"/>
          <w:sz w:val="20"/>
          <w:szCs w:val="20"/>
        </w:rPr>
        <w:t>due,</w:t>
      </w:r>
      <w:r w:rsidRPr="006D4F26">
        <w:rPr>
          <w:rFonts w:ascii="Constantia" w:eastAsia="Arial" w:hAnsi="Constantia" w:cs="Arial"/>
          <w:spacing w:val="1"/>
          <w:sz w:val="20"/>
          <w:szCs w:val="20"/>
        </w:rPr>
        <w:t xml:space="preserve"> </w:t>
      </w:r>
      <w:r w:rsidRPr="006D4F26">
        <w:rPr>
          <w:rFonts w:ascii="Constantia" w:eastAsia="Arial" w:hAnsi="Constantia" w:cs="Arial"/>
          <w:sz w:val="20"/>
          <w:szCs w:val="20"/>
        </w:rPr>
        <w:t>h</w:t>
      </w:r>
      <w:r w:rsidRPr="006D4F26">
        <w:rPr>
          <w:rFonts w:ascii="Constantia" w:eastAsia="Arial" w:hAnsi="Constantia" w:cs="Arial"/>
          <w:spacing w:val="-1"/>
          <w:sz w:val="20"/>
          <w:szCs w:val="20"/>
        </w:rPr>
        <w:t>a</w:t>
      </w:r>
      <w:r w:rsidRPr="006D4F26">
        <w:rPr>
          <w:rFonts w:ascii="Constantia" w:eastAsia="Arial" w:hAnsi="Constantia" w:cs="Arial"/>
          <w:sz w:val="20"/>
          <w:szCs w:val="20"/>
        </w:rPr>
        <w:t>s</w:t>
      </w:r>
      <w:r w:rsidRPr="006D4F26">
        <w:rPr>
          <w:rFonts w:ascii="Constantia" w:eastAsia="Arial" w:hAnsi="Constantia" w:cs="Arial"/>
          <w:spacing w:val="1"/>
          <w:sz w:val="20"/>
          <w:szCs w:val="20"/>
        </w:rPr>
        <w:t xml:space="preserve"> </w:t>
      </w:r>
      <w:r w:rsidRPr="006D4F26">
        <w:rPr>
          <w:rFonts w:ascii="Constantia" w:eastAsia="Arial" w:hAnsi="Constantia" w:cs="Arial"/>
          <w:sz w:val="20"/>
          <w:szCs w:val="20"/>
        </w:rPr>
        <w:t>a</w:t>
      </w:r>
      <w:r w:rsidRPr="006D4F26">
        <w:rPr>
          <w:rFonts w:ascii="Constantia" w:eastAsia="Arial" w:hAnsi="Constantia" w:cs="Arial"/>
          <w:spacing w:val="1"/>
          <w:sz w:val="20"/>
          <w:szCs w:val="20"/>
        </w:rPr>
        <w:t xml:space="preserve"> r</w:t>
      </w:r>
      <w:r w:rsidRPr="006D4F26">
        <w:rPr>
          <w:rFonts w:ascii="Constantia" w:eastAsia="Arial" w:hAnsi="Constantia" w:cs="Arial"/>
          <w:sz w:val="20"/>
          <w:szCs w:val="20"/>
        </w:rPr>
        <w:t>ec</w:t>
      </w:r>
      <w:r w:rsidRPr="006D4F26">
        <w:rPr>
          <w:rFonts w:ascii="Constantia" w:eastAsia="Arial" w:hAnsi="Constantia" w:cs="Arial"/>
          <w:spacing w:val="-1"/>
          <w:sz w:val="20"/>
          <w:szCs w:val="20"/>
        </w:rPr>
        <w:t>e</w:t>
      </w:r>
      <w:r w:rsidRPr="006D4F26">
        <w:rPr>
          <w:rFonts w:ascii="Constantia" w:eastAsia="Arial" w:hAnsi="Constantia" w:cs="Arial"/>
          <w:spacing w:val="1"/>
          <w:sz w:val="20"/>
          <w:szCs w:val="20"/>
        </w:rPr>
        <w:t>i</w:t>
      </w:r>
      <w:r w:rsidRPr="006D4F26">
        <w:rPr>
          <w:rFonts w:ascii="Constantia" w:eastAsia="Arial" w:hAnsi="Constantia" w:cs="Arial"/>
          <w:sz w:val="20"/>
          <w:szCs w:val="20"/>
        </w:rPr>
        <w:t>ver,</w:t>
      </w:r>
      <w:r w:rsidRPr="006D4F26">
        <w:rPr>
          <w:rFonts w:ascii="Constantia" w:eastAsia="Arial" w:hAnsi="Constantia" w:cs="Arial"/>
          <w:spacing w:val="1"/>
          <w:sz w:val="20"/>
          <w:szCs w:val="20"/>
        </w:rPr>
        <w:t xml:space="preserve"> </w:t>
      </w:r>
      <w:r w:rsidRPr="006D4F26">
        <w:rPr>
          <w:rFonts w:ascii="Constantia" w:eastAsia="Arial" w:hAnsi="Constantia" w:cs="Arial"/>
          <w:sz w:val="20"/>
          <w:szCs w:val="20"/>
        </w:rPr>
        <w:t>a</w:t>
      </w:r>
      <w:r w:rsidRPr="006D4F26">
        <w:rPr>
          <w:rFonts w:ascii="Constantia" w:eastAsia="Arial" w:hAnsi="Constantia" w:cs="Arial"/>
          <w:spacing w:val="-1"/>
          <w:sz w:val="20"/>
          <w:szCs w:val="20"/>
        </w:rPr>
        <w:t>d</w:t>
      </w:r>
      <w:r w:rsidRPr="006D4F26">
        <w:rPr>
          <w:rFonts w:ascii="Constantia" w:eastAsia="Arial" w:hAnsi="Constantia" w:cs="Arial"/>
          <w:sz w:val="20"/>
          <w:szCs w:val="20"/>
        </w:rPr>
        <w:t>m</w:t>
      </w:r>
      <w:r w:rsidRPr="006D4F26">
        <w:rPr>
          <w:rFonts w:ascii="Constantia" w:eastAsia="Arial" w:hAnsi="Constantia" w:cs="Arial"/>
          <w:spacing w:val="1"/>
          <w:sz w:val="20"/>
          <w:szCs w:val="20"/>
        </w:rPr>
        <w:t>i</w:t>
      </w:r>
      <w:r w:rsidRPr="006D4F26">
        <w:rPr>
          <w:rFonts w:ascii="Constantia" w:eastAsia="Arial" w:hAnsi="Constantia" w:cs="Arial"/>
          <w:sz w:val="20"/>
          <w:szCs w:val="20"/>
        </w:rPr>
        <w:t>n</w:t>
      </w:r>
      <w:r w:rsidRPr="006D4F26">
        <w:rPr>
          <w:rFonts w:ascii="Constantia" w:eastAsia="Arial" w:hAnsi="Constantia" w:cs="Arial"/>
          <w:spacing w:val="-1"/>
          <w:sz w:val="20"/>
          <w:szCs w:val="20"/>
        </w:rPr>
        <w:t>i</w:t>
      </w:r>
      <w:r w:rsidRPr="006D4F26">
        <w:rPr>
          <w:rFonts w:ascii="Constantia" w:eastAsia="Arial" w:hAnsi="Constantia" w:cs="Arial"/>
          <w:sz w:val="20"/>
          <w:szCs w:val="20"/>
        </w:rPr>
        <w:t>str</w:t>
      </w:r>
      <w:r w:rsidRPr="006D4F26">
        <w:rPr>
          <w:rFonts w:ascii="Constantia" w:eastAsia="Arial" w:hAnsi="Constantia" w:cs="Arial"/>
          <w:spacing w:val="1"/>
          <w:sz w:val="20"/>
          <w:szCs w:val="20"/>
        </w:rPr>
        <w:t>a</w:t>
      </w:r>
      <w:r w:rsidRPr="006D4F26">
        <w:rPr>
          <w:rFonts w:ascii="Constantia" w:eastAsia="Arial" w:hAnsi="Constantia" w:cs="Arial"/>
          <w:sz w:val="20"/>
          <w:szCs w:val="20"/>
        </w:rPr>
        <w:t>tive rec</w:t>
      </w:r>
      <w:r w:rsidRPr="006D4F26">
        <w:rPr>
          <w:rFonts w:ascii="Constantia" w:eastAsia="Arial" w:hAnsi="Constantia" w:cs="Arial"/>
          <w:spacing w:val="-1"/>
          <w:sz w:val="20"/>
          <w:szCs w:val="20"/>
        </w:rPr>
        <w:t>e</w:t>
      </w:r>
      <w:r w:rsidRPr="006D4F26">
        <w:rPr>
          <w:rFonts w:ascii="Constantia" w:eastAsia="Arial" w:hAnsi="Constantia" w:cs="Arial"/>
          <w:sz w:val="20"/>
          <w:szCs w:val="20"/>
        </w:rPr>
        <w:t>i</w:t>
      </w:r>
      <w:r w:rsidRPr="006D4F26">
        <w:rPr>
          <w:rFonts w:ascii="Constantia" w:eastAsia="Arial" w:hAnsi="Constantia" w:cs="Arial"/>
          <w:spacing w:val="1"/>
          <w:sz w:val="20"/>
          <w:szCs w:val="20"/>
        </w:rPr>
        <w:t>v</w:t>
      </w:r>
      <w:r w:rsidRPr="006D4F26">
        <w:rPr>
          <w:rFonts w:ascii="Constantia" w:eastAsia="Arial" w:hAnsi="Constantia" w:cs="Arial"/>
          <w:sz w:val="20"/>
          <w:szCs w:val="20"/>
        </w:rPr>
        <w:t>e</w:t>
      </w:r>
      <w:r w:rsidRPr="006D4F26">
        <w:rPr>
          <w:rFonts w:ascii="Constantia" w:eastAsia="Arial" w:hAnsi="Constantia" w:cs="Arial"/>
          <w:spacing w:val="-1"/>
          <w:sz w:val="20"/>
          <w:szCs w:val="20"/>
        </w:rPr>
        <w:t>d</w:t>
      </w:r>
      <w:r w:rsidRPr="006D4F26">
        <w:rPr>
          <w:rFonts w:ascii="Constantia" w:eastAsia="Arial" w:hAnsi="Constantia" w:cs="Arial"/>
          <w:sz w:val="20"/>
          <w:szCs w:val="20"/>
        </w:rPr>
        <w:t>,</w:t>
      </w:r>
      <w:r w:rsidRPr="006D4F26">
        <w:rPr>
          <w:rFonts w:ascii="Constantia" w:eastAsia="Arial" w:hAnsi="Constantia" w:cs="Arial"/>
          <w:spacing w:val="1"/>
          <w:sz w:val="20"/>
          <w:szCs w:val="20"/>
        </w:rPr>
        <w:t xml:space="preserve"> </w:t>
      </w:r>
      <w:r w:rsidRPr="006D4F26">
        <w:rPr>
          <w:rFonts w:ascii="Constantia" w:eastAsia="Arial" w:hAnsi="Constantia" w:cs="Arial"/>
          <w:sz w:val="20"/>
          <w:szCs w:val="20"/>
        </w:rPr>
        <w:t>a</w:t>
      </w:r>
      <w:r w:rsidRPr="006D4F26">
        <w:rPr>
          <w:rFonts w:ascii="Constantia" w:eastAsia="Arial" w:hAnsi="Constantia" w:cs="Arial"/>
          <w:spacing w:val="-1"/>
          <w:sz w:val="20"/>
          <w:szCs w:val="20"/>
        </w:rPr>
        <w:t>d</w:t>
      </w:r>
      <w:r w:rsidRPr="006D4F26">
        <w:rPr>
          <w:rFonts w:ascii="Constantia" w:eastAsia="Arial" w:hAnsi="Constantia" w:cs="Arial"/>
          <w:spacing w:val="1"/>
          <w:sz w:val="20"/>
          <w:szCs w:val="20"/>
        </w:rPr>
        <w:t>mi</w:t>
      </w:r>
      <w:r w:rsidRPr="006D4F26">
        <w:rPr>
          <w:rFonts w:ascii="Constantia" w:eastAsia="Arial" w:hAnsi="Constantia" w:cs="Arial"/>
          <w:sz w:val="20"/>
          <w:szCs w:val="20"/>
        </w:rPr>
        <w:t>n</w:t>
      </w:r>
      <w:r w:rsidRPr="006D4F26">
        <w:rPr>
          <w:rFonts w:ascii="Constantia" w:eastAsia="Arial" w:hAnsi="Constantia" w:cs="Arial"/>
          <w:spacing w:val="-1"/>
          <w:sz w:val="20"/>
          <w:szCs w:val="20"/>
        </w:rPr>
        <w:t>i</w:t>
      </w:r>
      <w:r w:rsidRPr="006D4F26">
        <w:rPr>
          <w:rFonts w:ascii="Constantia" w:eastAsia="Arial" w:hAnsi="Constantia" w:cs="Arial"/>
          <w:sz w:val="20"/>
          <w:szCs w:val="20"/>
        </w:rPr>
        <w:t xml:space="preserve">strator or </w:t>
      </w:r>
      <w:r w:rsidRPr="006D4F26">
        <w:rPr>
          <w:rFonts w:ascii="Constantia" w:eastAsia="Arial" w:hAnsi="Constantia" w:cs="Arial"/>
          <w:spacing w:val="1"/>
          <w:sz w:val="20"/>
          <w:szCs w:val="20"/>
        </w:rPr>
        <w:t>ma</w:t>
      </w:r>
      <w:r w:rsidRPr="006D4F26">
        <w:rPr>
          <w:rFonts w:ascii="Constantia" w:eastAsia="Arial" w:hAnsi="Constantia" w:cs="Arial"/>
          <w:sz w:val="20"/>
          <w:szCs w:val="20"/>
        </w:rPr>
        <w:t>n</w:t>
      </w:r>
      <w:r w:rsidRPr="006D4F26">
        <w:rPr>
          <w:rFonts w:ascii="Constantia" w:eastAsia="Arial" w:hAnsi="Constantia" w:cs="Arial"/>
          <w:spacing w:val="-1"/>
          <w:sz w:val="20"/>
          <w:szCs w:val="20"/>
        </w:rPr>
        <w:t>a</w:t>
      </w:r>
      <w:r w:rsidRPr="006D4F26">
        <w:rPr>
          <w:rFonts w:ascii="Constantia" w:eastAsia="Arial" w:hAnsi="Constantia" w:cs="Arial"/>
          <w:spacing w:val="1"/>
          <w:sz w:val="20"/>
          <w:szCs w:val="20"/>
        </w:rPr>
        <w:t>g</w:t>
      </w:r>
      <w:r w:rsidRPr="006D4F26">
        <w:rPr>
          <w:rFonts w:ascii="Constantia" w:eastAsia="Arial" w:hAnsi="Constantia" w:cs="Arial"/>
          <w:sz w:val="20"/>
          <w:szCs w:val="20"/>
        </w:rPr>
        <w:t>er appo</w:t>
      </w:r>
      <w:r w:rsidRPr="006D4F26">
        <w:rPr>
          <w:rFonts w:ascii="Constantia" w:eastAsia="Arial" w:hAnsi="Constantia" w:cs="Arial"/>
          <w:spacing w:val="2"/>
          <w:sz w:val="20"/>
          <w:szCs w:val="20"/>
        </w:rPr>
        <w:t>i</w:t>
      </w:r>
      <w:r w:rsidRPr="006D4F26">
        <w:rPr>
          <w:rFonts w:ascii="Constantia" w:eastAsia="Arial" w:hAnsi="Constantia" w:cs="Arial"/>
          <w:sz w:val="20"/>
          <w:szCs w:val="20"/>
        </w:rPr>
        <w:t>nted of the</w:t>
      </w:r>
      <w:r w:rsidRPr="006D4F26">
        <w:rPr>
          <w:rFonts w:ascii="Constantia" w:eastAsia="Arial" w:hAnsi="Constantia" w:cs="Arial"/>
          <w:spacing w:val="3"/>
          <w:sz w:val="20"/>
          <w:szCs w:val="20"/>
        </w:rPr>
        <w:t xml:space="preserve"> </w:t>
      </w:r>
      <w:r w:rsidRPr="006D4F26">
        <w:rPr>
          <w:rFonts w:ascii="Constantia" w:eastAsia="Arial" w:hAnsi="Constantia" w:cs="Arial"/>
          <w:spacing w:val="-3"/>
          <w:sz w:val="20"/>
          <w:szCs w:val="20"/>
        </w:rPr>
        <w:t>w</w:t>
      </w:r>
      <w:r w:rsidRPr="006D4F26">
        <w:rPr>
          <w:rFonts w:ascii="Constantia" w:eastAsia="Arial" w:hAnsi="Constantia" w:cs="Arial"/>
          <w:spacing w:val="1"/>
          <w:sz w:val="20"/>
          <w:szCs w:val="20"/>
        </w:rPr>
        <w:t>ho</w:t>
      </w:r>
      <w:r w:rsidRPr="006D4F26">
        <w:rPr>
          <w:rFonts w:ascii="Constantia" w:eastAsia="Arial" w:hAnsi="Constantia" w:cs="Arial"/>
          <w:sz w:val="20"/>
          <w:szCs w:val="20"/>
        </w:rPr>
        <w:t>le</w:t>
      </w:r>
      <w:r w:rsidRPr="006D4F26">
        <w:rPr>
          <w:rFonts w:ascii="Constantia" w:eastAsia="Arial" w:hAnsi="Constantia" w:cs="Arial"/>
          <w:spacing w:val="1"/>
          <w:sz w:val="20"/>
          <w:szCs w:val="20"/>
        </w:rPr>
        <w:t xml:space="preserve"> </w:t>
      </w:r>
      <w:r w:rsidRPr="006D4F26">
        <w:rPr>
          <w:rFonts w:ascii="Constantia" w:eastAsia="Arial" w:hAnsi="Constantia" w:cs="Arial"/>
          <w:sz w:val="20"/>
          <w:szCs w:val="20"/>
        </w:rPr>
        <w:t>or</w:t>
      </w:r>
      <w:r w:rsidRPr="006D4F26">
        <w:rPr>
          <w:rFonts w:ascii="Constantia" w:eastAsia="Arial" w:hAnsi="Constantia" w:cs="Arial"/>
          <w:spacing w:val="2"/>
          <w:sz w:val="20"/>
          <w:szCs w:val="20"/>
        </w:rPr>
        <w:t xml:space="preserve"> </w:t>
      </w:r>
      <w:r w:rsidRPr="006D4F26">
        <w:rPr>
          <w:rFonts w:ascii="Constantia" w:eastAsia="Arial" w:hAnsi="Constantia" w:cs="Arial"/>
          <w:spacing w:val="1"/>
          <w:sz w:val="20"/>
          <w:szCs w:val="20"/>
        </w:rPr>
        <w:t>an</w:t>
      </w:r>
      <w:r w:rsidRPr="006D4F26">
        <w:rPr>
          <w:rFonts w:ascii="Constantia" w:eastAsia="Arial" w:hAnsi="Constantia" w:cs="Arial"/>
          <w:sz w:val="20"/>
          <w:szCs w:val="20"/>
        </w:rPr>
        <w:t xml:space="preserve">y </w:t>
      </w:r>
      <w:r w:rsidRPr="006D4F26">
        <w:rPr>
          <w:rFonts w:ascii="Constantia" w:eastAsia="Arial" w:hAnsi="Constantia" w:cs="Arial"/>
          <w:spacing w:val="1"/>
          <w:sz w:val="20"/>
          <w:szCs w:val="20"/>
        </w:rPr>
        <w:t>p</w:t>
      </w:r>
      <w:r w:rsidRPr="006D4F26">
        <w:rPr>
          <w:rFonts w:ascii="Constantia" w:eastAsia="Arial" w:hAnsi="Constantia" w:cs="Arial"/>
          <w:sz w:val="20"/>
          <w:szCs w:val="20"/>
        </w:rPr>
        <w:t>art</w:t>
      </w:r>
      <w:r w:rsidRPr="006D4F26">
        <w:rPr>
          <w:rFonts w:ascii="Constantia" w:eastAsia="Arial" w:hAnsi="Constantia" w:cs="Arial"/>
          <w:spacing w:val="2"/>
          <w:sz w:val="20"/>
          <w:szCs w:val="20"/>
        </w:rPr>
        <w:t xml:space="preserve"> </w:t>
      </w:r>
      <w:r w:rsidRPr="006D4F26">
        <w:rPr>
          <w:rFonts w:ascii="Constantia" w:eastAsia="Arial" w:hAnsi="Constantia" w:cs="Arial"/>
          <w:sz w:val="20"/>
          <w:szCs w:val="20"/>
        </w:rPr>
        <w:t>of its</w:t>
      </w:r>
      <w:r w:rsidRPr="006D4F26">
        <w:rPr>
          <w:rFonts w:ascii="Constantia" w:eastAsia="Arial" w:hAnsi="Constantia" w:cs="Arial"/>
          <w:spacing w:val="2"/>
          <w:sz w:val="20"/>
          <w:szCs w:val="20"/>
        </w:rPr>
        <w:t xml:space="preserve"> </w:t>
      </w:r>
      <w:r w:rsidRPr="006D4F26">
        <w:rPr>
          <w:rFonts w:ascii="Constantia" w:eastAsia="Arial" w:hAnsi="Constantia" w:cs="Arial"/>
          <w:sz w:val="20"/>
          <w:szCs w:val="20"/>
        </w:rPr>
        <w:t>ass</w:t>
      </w:r>
      <w:r w:rsidRPr="006D4F26">
        <w:rPr>
          <w:rFonts w:ascii="Constantia" w:eastAsia="Arial" w:hAnsi="Constantia" w:cs="Arial"/>
          <w:spacing w:val="-1"/>
          <w:sz w:val="20"/>
          <w:szCs w:val="20"/>
        </w:rPr>
        <w:t>e</w:t>
      </w:r>
      <w:r w:rsidRPr="006D4F26">
        <w:rPr>
          <w:rFonts w:ascii="Constantia" w:eastAsia="Arial" w:hAnsi="Constantia" w:cs="Arial"/>
          <w:sz w:val="20"/>
          <w:szCs w:val="20"/>
        </w:rPr>
        <w:t>ts</w:t>
      </w:r>
      <w:r w:rsidRPr="006D4F26">
        <w:rPr>
          <w:rFonts w:ascii="Constantia" w:eastAsia="Arial" w:hAnsi="Constantia" w:cs="Arial"/>
          <w:spacing w:val="2"/>
          <w:sz w:val="20"/>
          <w:szCs w:val="20"/>
        </w:rPr>
        <w:t xml:space="preserve"> </w:t>
      </w:r>
      <w:r w:rsidRPr="006D4F26">
        <w:rPr>
          <w:rFonts w:ascii="Constantia" w:eastAsia="Arial" w:hAnsi="Constantia" w:cs="Arial"/>
          <w:sz w:val="20"/>
          <w:szCs w:val="20"/>
        </w:rPr>
        <w:t>or</w:t>
      </w:r>
      <w:r w:rsidRPr="006D4F26">
        <w:rPr>
          <w:rFonts w:ascii="Constantia" w:eastAsia="Arial" w:hAnsi="Constantia" w:cs="Arial"/>
          <w:spacing w:val="2"/>
          <w:sz w:val="20"/>
          <w:szCs w:val="20"/>
        </w:rPr>
        <w:t xml:space="preserve"> </w:t>
      </w:r>
      <w:r w:rsidRPr="006D4F26">
        <w:rPr>
          <w:rFonts w:ascii="Constantia" w:eastAsia="Arial" w:hAnsi="Constantia" w:cs="Arial"/>
          <w:sz w:val="20"/>
          <w:szCs w:val="20"/>
        </w:rPr>
        <w:t>b</w:t>
      </w:r>
      <w:r w:rsidRPr="006D4F26">
        <w:rPr>
          <w:rFonts w:ascii="Constantia" w:eastAsia="Arial" w:hAnsi="Constantia" w:cs="Arial"/>
          <w:spacing w:val="-1"/>
          <w:sz w:val="20"/>
          <w:szCs w:val="20"/>
        </w:rPr>
        <w:t>u</w:t>
      </w:r>
      <w:r w:rsidRPr="006D4F26">
        <w:rPr>
          <w:rFonts w:ascii="Constantia" w:eastAsia="Arial" w:hAnsi="Constantia" w:cs="Arial"/>
          <w:sz w:val="20"/>
          <w:szCs w:val="20"/>
        </w:rPr>
        <w:t>siness, mak</w:t>
      </w:r>
      <w:r w:rsidRPr="006D4F26">
        <w:rPr>
          <w:rFonts w:ascii="Constantia" w:eastAsia="Arial" w:hAnsi="Constantia" w:cs="Arial"/>
          <w:spacing w:val="-1"/>
          <w:sz w:val="20"/>
          <w:szCs w:val="20"/>
        </w:rPr>
        <w:t>e</w:t>
      </w:r>
      <w:r w:rsidRPr="006D4F26">
        <w:rPr>
          <w:rFonts w:ascii="Constantia" w:eastAsia="Arial" w:hAnsi="Constantia" w:cs="Arial"/>
          <w:sz w:val="20"/>
          <w:szCs w:val="20"/>
        </w:rPr>
        <w:t>s</w:t>
      </w:r>
      <w:r w:rsidRPr="006D4F26">
        <w:rPr>
          <w:rFonts w:ascii="Constantia" w:eastAsia="Arial" w:hAnsi="Constantia" w:cs="Arial"/>
          <w:spacing w:val="24"/>
          <w:sz w:val="20"/>
          <w:szCs w:val="20"/>
        </w:rPr>
        <w:t xml:space="preserve"> </w:t>
      </w:r>
      <w:r w:rsidRPr="006D4F26">
        <w:rPr>
          <w:rFonts w:ascii="Constantia" w:eastAsia="Arial" w:hAnsi="Constantia" w:cs="Arial"/>
          <w:sz w:val="20"/>
          <w:szCs w:val="20"/>
        </w:rPr>
        <w:t>any</w:t>
      </w:r>
      <w:r w:rsidRPr="006D4F26">
        <w:rPr>
          <w:rFonts w:ascii="Constantia" w:eastAsia="Arial" w:hAnsi="Constantia" w:cs="Arial"/>
          <w:spacing w:val="23"/>
          <w:sz w:val="20"/>
          <w:szCs w:val="20"/>
        </w:rPr>
        <w:t xml:space="preserve"> </w:t>
      </w:r>
      <w:r w:rsidRPr="006D4F26">
        <w:rPr>
          <w:rFonts w:ascii="Constantia" w:eastAsia="Arial" w:hAnsi="Constantia" w:cs="Arial"/>
          <w:sz w:val="20"/>
          <w:szCs w:val="20"/>
        </w:rPr>
        <w:t>c</w:t>
      </w:r>
      <w:r w:rsidRPr="006D4F26">
        <w:rPr>
          <w:rFonts w:ascii="Constantia" w:eastAsia="Arial" w:hAnsi="Constantia" w:cs="Arial"/>
          <w:spacing w:val="1"/>
          <w:sz w:val="20"/>
          <w:szCs w:val="20"/>
        </w:rPr>
        <w:t>o</w:t>
      </w:r>
      <w:r w:rsidRPr="006D4F26">
        <w:rPr>
          <w:rFonts w:ascii="Constantia" w:eastAsia="Arial" w:hAnsi="Constantia" w:cs="Arial"/>
          <w:sz w:val="20"/>
          <w:szCs w:val="20"/>
        </w:rPr>
        <w:t>mp</w:t>
      </w:r>
      <w:r w:rsidRPr="006D4F26">
        <w:rPr>
          <w:rFonts w:ascii="Constantia" w:eastAsia="Arial" w:hAnsi="Constantia" w:cs="Arial"/>
          <w:spacing w:val="-1"/>
          <w:sz w:val="20"/>
          <w:szCs w:val="20"/>
        </w:rPr>
        <w:t>o</w:t>
      </w:r>
      <w:r w:rsidRPr="006D4F26">
        <w:rPr>
          <w:rFonts w:ascii="Constantia" w:eastAsia="Arial" w:hAnsi="Constantia" w:cs="Arial"/>
          <w:sz w:val="20"/>
          <w:szCs w:val="20"/>
        </w:rPr>
        <w:t>sit</w:t>
      </w:r>
      <w:r w:rsidRPr="006D4F26">
        <w:rPr>
          <w:rFonts w:ascii="Constantia" w:eastAsia="Arial" w:hAnsi="Constantia" w:cs="Arial"/>
          <w:spacing w:val="1"/>
          <w:sz w:val="20"/>
          <w:szCs w:val="20"/>
        </w:rPr>
        <w:t>i</w:t>
      </w:r>
      <w:r w:rsidRPr="006D4F26">
        <w:rPr>
          <w:rFonts w:ascii="Constantia" w:eastAsia="Arial" w:hAnsi="Constantia" w:cs="Arial"/>
          <w:sz w:val="20"/>
          <w:szCs w:val="20"/>
        </w:rPr>
        <w:t>on</w:t>
      </w:r>
      <w:r w:rsidRPr="006D4F26">
        <w:rPr>
          <w:rFonts w:ascii="Constantia" w:eastAsia="Arial" w:hAnsi="Constantia" w:cs="Arial"/>
          <w:spacing w:val="23"/>
          <w:sz w:val="20"/>
          <w:szCs w:val="20"/>
        </w:rPr>
        <w:t xml:space="preserve"> </w:t>
      </w:r>
      <w:r w:rsidRPr="006D4F26">
        <w:rPr>
          <w:rFonts w:ascii="Constantia" w:eastAsia="Arial" w:hAnsi="Constantia" w:cs="Arial"/>
          <w:sz w:val="20"/>
          <w:szCs w:val="20"/>
        </w:rPr>
        <w:t>or</w:t>
      </w:r>
      <w:r w:rsidRPr="006D4F26">
        <w:rPr>
          <w:rFonts w:ascii="Constantia" w:eastAsia="Arial" w:hAnsi="Constantia" w:cs="Arial"/>
          <w:spacing w:val="24"/>
          <w:sz w:val="20"/>
          <w:szCs w:val="20"/>
        </w:rPr>
        <w:t xml:space="preserve"> </w:t>
      </w:r>
      <w:r w:rsidRPr="006D4F26">
        <w:rPr>
          <w:rFonts w:ascii="Constantia" w:eastAsia="Arial" w:hAnsi="Constantia" w:cs="Arial"/>
          <w:spacing w:val="1"/>
          <w:sz w:val="20"/>
          <w:szCs w:val="20"/>
        </w:rPr>
        <w:lastRenderedPageBreak/>
        <w:t>a</w:t>
      </w:r>
      <w:r w:rsidRPr="006D4F26">
        <w:rPr>
          <w:rFonts w:ascii="Constantia" w:eastAsia="Arial" w:hAnsi="Constantia" w:cs="Arial"/>
          <w:sz w:val="20"/>
          <w:szCs w:val="20"/>
        </w:rPr>
        <w:t>rra</w:t>
      </w:r>
      <w:r w:rsidRPr="006D4F26">
        <w:rPr>
          <w:rFonts w:ascii="Constantia" w:eastAsia="Arial" w:hAnsi="Constantia" w:cs="Arial"/>
          <w:spacing w:val="-1"/>
          <w:sz w:val="20"/>
          <w:szCs w:val="20"/>
        </w:rPr>
        <w:t>n</w:t>
      </w:r>
      <w:r w:rsidRPr="006D4F26">
        <w:rPr>
          <w:rFonts w:ascii="Constantia" w:eastAsia="Arial" w:hAnsi="Constantia" w:cs="Arial"/>
          <w:spacing w:val="1"/>
          <w:sz w:val="20"/>
          <w:szCs w:val="20"/>
        </w:rPr>
        <w:t>g</w:t>
      </w:r>
      <w:r w:rsidRPr="006D4F26">
        <w:rPr>
          <w:rFonts w:ascii="Constantia" w:eastAsia="Arial" w:hAnsi="Constantia" w:cs="Arial"/>
          <w:sz w:val="20"/>
          <w:szCs w:val="20"/>
        </w:rPr>
        <w:t>em</w:t>
      </w:r>
      <w:r w:rsidRPr="006D4F26">
        <w:rPr>
          <w:rFonts w:ascii="Constantia" w:eastAsia="Arial" w:hAnsi="Constantia" w:cs="Arial"/>
          <w:spacing w:val="-1"/>
          <w:sz w:val="20"/>
          <w:szCs w:val="20"/>
        </w:rPr>
        <w:t>e</w:t>
      </w:r>
      <w:r w:rsidRPr="006D4F26">
        <w:rPr>
          <w:rFonts w:ascii="Constantia" w:eastAsia="Arial" w:hAnsi="Constantia" w:cs="Arial"/>
          <w:sz w:val="20"/>
          <w:szCs w:val="20"/>
        </w:rPr>
        <w:t>nt</w:t>
      </w:r>
      <w:r w:rsidRPr="006D4F26">
        <w:rPr>
          <w:rFonts w:ascii="Constantia" w:eastAsia="Arial" w:hAnsi="Constantia" w:cs="Arial"/>
          <w:spacing w:val="26"/>
          <w:sz w:val="20"/>
          <w:szCs w:val="20"/>
        </w:rPr>
        <w:t xml:space="preserve"> </w:t>
      </w:r>
      <w:r w:rsidRPr="006D4F26">
        <w:rPr>
          <w:rFonts w:ascii="Constantia" w:eastAsia="Arial" w:hAnsi="Constantia" w:cs="Arial"/>
          <w:spacing w:val="-3"/>
          <w:sz w:val="20"/>
          <w:szCs w:val="20"/>
        </w:rPr>
        <w:t>w</w:t>
      </w:r>
      <w:r w:rsidRPr="006D4F26">
        <w:rPr>
          <w:rFonts w:ascii="Constantia" w:eastAsia="Arial" w:hAnsi="Constantia" w:cs="Arial"/>
          <w:sz w:val="20"/>
          <w:szCs w:val="20"/>
        </w:rPr>
        <w:t>i</w:t>
      </w:r>
      <w:r w:rsidRPr="006D4F26">
        <w:rPr>
          <w:rFonts w:ascii="Constantia" w:eastAsia="Arial" w:hAnsi="Constantia" w:cs="Arial"/>
          <w:spacing w:val="1"/>
          <w:sz w:val="20"/>
          <w:szCs w:val="20"/>
        </w:rPr>
        <w:t>t</w:t>
      </w:r>
      <w:r w:rsidRPr="006D4F26">
        <w:rPr>
          <w:rFonts w:ascii="Constantia" w:eastAsia="Arial" w:hAnsi="Constantia" w:cs="Arial"/>
          <w:sz w:val="20"/>
          <w:szCs w:val="20"/>
        </w:rPr>
        <w:t>h</w:t>
      </w:r>
      <w:r w:rsidRPr="006D4F26">
        <w:rPr>
          <w:rFonts w:ascii="Constantia" w:eastAsia="Arial" w:hAnsi="Constantia" w:cs="Arial"/>
          <w:spacing w:val="24"/>
          <w:sz w:val="20"/>
          <w:szCs w:val="20"/>
        </w:rPr>
        <w:t xml:space="preserve"> its</w:t>
      </w:r>
      <w:r w:rsidRPr="006D4F26">
        <w:rPr>
          <w:rFonts w:ascii="Constantia" w:eastAsia="Arial" w:hAnsi="Constantia" w:cs="Arial"/>
          <w:sz w:val="20"/>
          <w:szCs w:val="20"/>
        </w:rPr>
        <w:t xml:space="preserve"> cre</w:t>
      </w:r>
      <w:r w:rsidRPr="006D4F26">
        <w:rPr>
          <w:rFonts w:ascii="Constantia" w:eastAsia="Arial" w:hAnsi="Constantia" w:cs="Arial"/>
          <w:spacing w:val="-1"/>
          <w:sz w:val="20"/>
          <w:szCs w:val="20"/>
        </w:rPr>
        <w:t>d</w:t>
      </w:r>
      <w:r w:rsidRPr="006D4F26">
        <w:rPr>
          <w:rFonts w:ascii="Constantia" w:eastAsia="Arial" w:hAnsi="Constantia" w:cs="Arial"/>
          <w:sz w:val="20"/>
          <w:szCs w:val="20"/>
        </w:rPr>
        <w:t>itors or an</w:t>
      </w:r>
      <w:r w:rsidRPr="006D4F26">
        <w:rPr>
          <w:rFonts w:ascii="Constantia" w:eastAsia="Arial" w:hAnsi="Constantia" w:cs="Arial"/>
          <w:spacing w:val="1"/>
          <w:sz w:val="20"/>
          <w:szCs w:val="20"/>
        </w:rPr>
        <w:t xml:space="preserve"> </w:t>
      </w:r>
      <w:r w:rsidRPr="006D4F26">
        <w:rPr>
          <w:rFonts w:ascii="Constantia" w:eastAsia="Arial" w:hAnsi="Constantia" w:cs="Arial"/>
          <w:sz w:val="20"/>
          <w:szCs w:val="20"/>
        </w:rPr>
        <w:t>or</w:t>
      </w:r>
      <w:r w:rsidRPr="006D4F26">
        <w:rPr>
          <w:rFonts w:ascii="Constantia" w:eastAsia="Arial" w:hAnsi="Constantia" w:cs="Arial"/>
          <w:spacing w:val="-1"/>
          <w:sz w:val="20"/>
          <w:szCs w:val="20"/>
        </w:rPr>
        <w:t>d</w:t>
      </w:r>
      <w:r w:rsidRPr="006D4F26">
        <w:rPr>
          <w:rFonts w:ascii="Constantia" w:eastAsia="Arial" w:hAnsi="Constantia" w:cs="Arial"/>
          <w:sz w:val="20"/>
          <w:szCs w:val="20"/>
        </w:rPr>
        <w:t>er or resol</w:t>
      </w:r>
      <w:r w:rsidRPr="006D4F26">
        <w:rPr>
          <w:rFonts w:ascii="Constantia" w:eastAsia="Arial" w:hAnsi="Constantia" w:cs="Arial"/>
          <w:spacing w:val="1"/>
          <w:sz w:val="20"/>
          <w:szCs w:val="20"/>
        </w:rPr>
        <w:t>u</w:t>
      </w:r>
      <w:r w:rsidRPr="006D4F26">
        <w:rPr>
          <w:rFonts w:ascii="Constantia" w:eastAsia="Arial" w:hAnsi="Constantia" w:cs="Arial"/>
          <w:sz w:val="20"/>
          <w:szCs w:val="20"/>
        </w:rPr>
        <w:t>tion is ma</w:t>
      </w:r>
      <w:r w:rsidRPr="006D4F26">
        <w:rPr>
          <w:rFonts w:ascii="Constantia" w:eastAsia="Arial" w:hAnsi="Constantia" w:cs="Arial"/>
          <w:spacing w:val="-1"/>
          <w:sz w:val="20"/>
          <w:szCs w:val="20"/>
        </w:rPr>
        <w:t>d</w:t>
      </w:r>
      <w:r w:rsidRPr="006D4F26">
        <w:rPr>
          <w:rFonts w:ascii="Constantia" w:eastAsia="Arial" w:hAnsi="Constantia" w:cs="Arial"/>
          <w:sz w:val="20"/>
          <w:szCs w:val="20"/>
        </w:rPr>
        <w:t>e f</w:t>
      </w:r>
      <w:r w:rsidRPr="006D4F26">
        <w:rPr>
          <w:rFonts w:ascii="Constantia" w:eastAsia="Arial" w:hAnsi="Constantia" w:cs="Arial"/>
          <w:spacing w:val="1"/>
          <w:sz w:val="20"/>
          <w:szCs w:val="20"/>
        </w:rPr>
        <w:t>o</w:t>
      </w:r>
      <w:r w:rsidRPr="006D4F26">
        <w:rPr>
          <w:rFonts w:ascii="Constantia" w:eastAsia="Arial" w:hAnsi="Constantia" w:cs="Arial"/>
          <w:sz w:val="20"/>
          <w:szCs w:val="20"/>
        </w:rPr>
        <w:t>r</w:t>
      </w:r>
      <w:r w:rsidRPr="006D4F26">
        <w:rPr>
          <w:rFonts w:ascii="Constantia" w:eastAsia="Arial" w:hAnsi="Constantia" w:cs="Arial"/>
          <w:spacing w:val="1"/>
          <w:sz w:val="20"/>
          <w:szCs w:val="20"/>
        </w:rPr>
        <w:t xml:space="preserve"> </w:t>
      </w:r>
      <w:r w:rsidRPr="006D4F26">
        <w:rPr>
          <w:rFonts w:ascii="Constantia" w:eastAsia="Arial" w:hAnsi="Constantia" w:cs="Arial"/>
          <w:sz w:val="20"/>
          <w:szCs w:val="20"/>
        </w:rPr>
        <w:t>its d</w:t>
      </w:r>
      <w:r w:rsidRPr="006D4F26">
        <w:rPr>
          <w:rFonts w:ascii="Constantia" w:eastAsia="Arial" w:hAnsi="Constantia" w:cs="Arial"/>
          <w:spacing w:val="-1"/>
          <w:sz w:val="20"/>
          <w:szCs w:val="20"/>
        </w:rPr>
        <w:t>i</w:t>
      </w:r>
      <w:r w:rsidRPr="006D4F26">
        <w:rPr>
          <w:rFonts w:ascii="Constantia" w:eastAsia="Arial" w:hAnsi="Constantia" w:cs="Arial"/>
          <w:sz w:val="20"/>
          <w:szCs w:val="20"/>
        </w:rPr>
        <w:t>ssolution</w:t>
      </w:r>
      <w:r w:rsidRPr="006D4F26">
        <w:rPr>
          <w:rFonts w:ascii="Constantia" w:eastAsia="Arial" w:hAnsi="Constantia" w:cs="Arial"/>
          <w:spacing w:val="1"/>
          <w:sz w:val="20"/>
          <w:szCs w:val="20"/>
        </w:rPr>
        <w:t xml:space="preserve"> </w:t>
      </w:r>
      <w:r w:rsidRPr="006D4F26">
        <w:rPr>
          <w:rFonts w:ascii="Constantia" w:eastAsia="Arial" w:hAnsi="Constantia" w:cs="Arial"/>
          <w:sz w:val="20"/>
          <w:szCs w:val="20"/>
        </w:rPr>
        <w:t>or</w:t>
      </w:r>
      <w:r w:rsidRPr="006D4F26">
        <w:rPr>
          <w:rFonts w:ascii="Constantia" w:eastAsia="Arial" w:hAnsi="Constantia" w:cs="Arial"/>
          <w:spacing w:val="2"/>
          <w:sz w:val="20"/>
          <w:szCs w:val="20"/>
        </w:rPr>
        <w:t xml:space="preserve"> </w:t>
      </w:r>
      <w:r w:rsidRPr="006D4F26">
        <w:rPr>
          <w:rFonts w:ascii="Constantia" w:eastAsia="Arial" w:hAnsi="Constantia" w:cs="Arial"/>
          <w:sz w:val="20"/>
          <w:szCs w:val="20"/>
        </w:rPr>
        <w:t>l</w:t>
      </w:r>
      <w:r w:rsidRPr="006D4F26">
        <w:rPr>
          <w:rFonts w:ascii="Constantia" w:eastAsia="Arial" w:hAnsi="Constantia" w:cs="Arial"/>
          <w:spacing w:val="-1"/>
          <w:sz w:val="20"/>
          <w:szCs w:val="20"/>
        </w:rPr>
        <w:t>i</w:t>
      </w:r>
      <w:r w:rsidRPr="006D4F26">
        <w:rPr>
          <w:rFonts w:ascii="Constantia" w:eastAsia="Arial" w:hAnsi="Constantia" w:cs="Arial"/>
          <w:sz w:val="20"/>
          <w:szCs w:val="20"/>
        </w:rPr>
        <w:t>q</w:t>
      </w:r>
      <w:r w:rsidRPr="006D4F26">
        <w:rPr>
          <w:rFonts w:ascii="Constantia" w:eastAsia="Arial" w:hAnsi="Constantia" w:cs="Arial"/>
          <w:spacing w:val="-1"/>
          <w:sz w:val="20"/>
          <w:szCs w:val="20"/>
        </w:rPr>
        <w:t>u</w:t>
      </w:r>
      <w:r w:rsidRPr="006D4F26">
        <w:rPr>
          <w:rFonts w:ascii="Constantia" w:eastAsia="Arial" w:hAnsi="Constantia" w:cs="Arial"/>
          <w:spacing w:val="1"/>
          <w:sz w:val="20"/>
          <w:szCs w:val="20"/>
        </w:rPr>
        <w:t>i</w:t>
      </w:r>
      <w:r w:rsidRPr="006D4F26">
        <w:rPr>
          <w:rFonts w:ascii="Constantia" w:eastAsia="Arial" w:hAnsi="Constantia" w:cs="Arial"/>
          <w:sz w:val="20"/>
          <w:szCs w:val="20"/>
        </w:rPr>
        <w:t>d</w:t>
      </w:r>
      <w:r w:rsidRPr="006D4F26">
        <w:rPr>
          <w:rFonts w:ascii="Constantia" w:eastAsia="Arial" w:hAnsi="Constantia" w:cs="Arial"/>
          <w:spacing w:val="-1"/>
          <w:sz w:val="20"/>
          <w:szCs w:val="20"/>
        </w:rPr>
        <w:t>a</w:t>
      </w:r>
      <w:r w:rsidRPr="006D4F26">
        <w:rPr>
          <w:rFonts w:ascii="Constantia" w:eastAsia="Arial" w:hAnsi="Constantia" w:cs="Arial"/>
          <w:sz w:val="20"/>
          <w:szCs w:val="20"/>
        </w:rPr>
        <w:t>t</w:t>
      </w:r>
      <w:r w:rsidRPr="006D4F26">
        <w:rPr>
          <w:rFonts w:ascii="Constantia" w:eastAsia="Arial" w:hAnsi="Constantia" w:cs="Arial"/>
          <w:spacing w:val="1"/>
          <w:sz w:val="20"/>
          <w:szCs w:val="20"/>
        </w:rPr>
        <w:t>i</w:t>
      </w:r>
      <w:r w:rsidRPr="006D4F26">
        <w:rPr>
          <w:rFonts w:ascii="Constantia" w:eastAsia="Arial" w:hAnsi="Constantia" w:cs="Arial"/>
          <w:sz w:val="20"/>
          <w:szCs w:val="20"/>
        </w:rPr>
        <w:t>on ot</w:t>
      </w:r>
      <w:r w:rsidRPr="006D4F26">
        <w:rPr>
          <w:rFonts w:ascii="Constantia" w:eastAsia="Arial" w:hAnsi="Constantia" w:cs="Arial"/>
          <w:spacing w:val="-1"/>
          <w:sz w:val="20"/>
          <w:szCs w:val="20"/>
        </w:rPr>
        <w:t>h</w:t>
      </w:r>
      <w:r w:rsidRPr="006D4F26">
        <w:rPr>
          <w:rFonts w:ascii="Constantia" w:eastAsia="Arial" w:hAnsi="Constantia" w:cs="Arial"/>
          <w:sz w:val="20"/>
          <w:szCs w:val="20"/>
        </w:rPr>
        <w:t>er</w:t>
      </w:r>
      <w:r w:rsidRPr="006D4F26">
        <w:rPr>
          <w:rFonts w:ascii="Constantia" w:eastAsia="Arial" w:hAnsi="Constantia" w:cs="Arial"/>
          <w:spacing w:val="1"/>
          <w:sz w:val="20"/>
          <w:szCs w:val="20"/>
        </w:rPr>
        <w:t xml:space="preserve"> </w:t>
      </w:r>
      <w:r w:rsidRPr="006D4F26">
        <w:rPr>
          <w:rFonts w:ascii="Constantia" w:eastAsia="Arial" w:hAnsi="Constantia" w:cs="Arial"/>
          <w:sz w:val="20"/>
          <w:szCs w:val="20"/>
        </w:rPr>
        <w:t>th</w:t>
      </w:r>
      <w:r w:rsidRPr="006D4F26">
        <w:rPr>
          <w:rFonts w:ascii="Constantia" w:eastAsia="Arial" w:hAnsi="Constantia" w:cs="Arial"/>
          <w:spacing w:val="-1"/>
          <w:sz w:val="20"/>
          <w:szCs w:val="20"/>
        </w:rPr>
        <w:t>a</w:t>
      </w:r>
      <w:r w:rsidRPr="006D4F26">
        <w:rPr>
          <w:rFonts w:ascii="Constantia" w:eastAsia="Arial" w:hAnsi="Constantia" w:cs="Arial"/>
          <w:sz w:val="20"/>
          <w:szCs w:val="20"/>
        </w:rPr>
        <w:t>n</w:t>
      </w:r>
      <w:r w:rsidRPr="006D4F26">
        <w:rPr>
          <w:rFonts w:ascii="Constantia" w:eastAsia="Arial" w:hAnsi="Constantia" w:cs="Arial"/>
          <w:spacing w:val="1"/>
          <w:sz w:val="20"/>
          <w:szCs w:val="20"/>
        </w:rPr>
        <w:t xml:space="preserve"> </w:t>
      </w:r>
      <w:r w:rsidRPr="006D4F26">
        <w:rPr>
          <w:rFonts w:ascii="Constantia" w:eastAsia="Arial" w:hAnsi="Constantia" w:cs="Arial"/>
          <w:sz w:val="20"/>
          <w:szCs w:val="20"/>
        </w:rPr>
        <w:t>f</w:t>
      </w:r>
      <w:r w:rsidRPr="006D4F26">
        <w:rPr>
          <w:rFonts w:ascii="Constantia" w:eastAsia="Arial" w:hAnsi="Constantia" w:cs="Arial"/>
          <w:spacing w:val="1"/>
          <w:sz w:val="20"/>
          <w:szCs w:val="20"/>
        </w:rPr>
        <w:t>o</w:t>
      </w:r>
      <w:r w:rsidRPr="006D4F26">
        <w:rPr>
          <w:rFonts w:ascii="Constantia" w:eastAsia="Arial" w:hAnsi="Constantia" w:cs="Arial"/>
          <w:sz w:val="20"/>
          <w:szCs w:val="20"/>
        </w:rPr>
        <w:t>r</w:t>
      </w:r>
      <w:r w:rsidRPr="006D4F26">
        <w:rPr>
          <w:rFonts w:ascii="Constantia" w:eastAsia="Arial" w:hAnsi="Constantia" w:cs="Arial"/>
          <w:spacing w:val="1"/>
          <w:sz w:val="20"/>
          <w:szCs w:val="20"/>
        </w:rPr>
        <w:t xml:space="preserve"> </w:t>
      </w:r>
      <w:r w:rsidRPr="006D4F26">
        <w:rPr>
          <w:rFonts w:ascii="Constantia" w:eastAsia="Arial" w:hAnsi="Constantia" w:cs="Arial"/>
          <w:sz w:val="20"/>
          <w:szCs w:val="20"/>
        </w:rPr>
        <w:t>the p</w:t>
      </w:r>
      <w:r w:rsidRPr="006D4F26">
        <w:rPr>
          <w:rFonts w:ascii="Constantia" w:eastAsia="Arial" w:hAnsi="Constantia" w:cs="Arial"/>
          <w:spacing w:val="-1"/>
          <w:sz w:val="20"/>
          <w:szCs w:val="20"/>
        </w:rPr>
        <w:t>u</w:t>
      </w:r>
      <w:r w:rsidRPr="006D4F26">
        <w:rPr>
          <w:rFonts w:ascii="Constantia" w:eastAsia="Arial" w:hAnsi="Constantia" w:cs="Arial"/>
          <w:sz w:val="20"/>
          <w:szCs w:val="20"/>
        </w:rPr>
        <w:t>r</w:t>
      </w:r>
      <w:r w:rsidRPr="006D4F26">
        <w:rPr>
          <w:rFonts w:ascii="Constantia" w:eastAsia="Arial" w:hAnsi="Constantia" w:cs="Arial"/>
          <w:spacing w:val="1"/>
          <w:sz w:val="20"/>
          <w:szCs w:val="20"/>
        </w:rPr>
        <w:t>p</w:t>
      </w:r>
      <w:r w:rsidRPr="006D4F26">
        <w:rPr>
          <w:rFonts w:ascii="Constantia" w:eastAsia="Arial" w:hAnsi="Constantia" w:cs="Arial"/>
          <w:sz w:val="20"/>
          <w:szCs w:val="20"/>
        </w:rPr>
        <w:t>ose</w:t>
      </w:r>
      <w:r w:rsidRPr="006D4F26">
        <w:rPr>
          <w:rFonts w:ascii="Constantia" w:eastAsia="Arial" w:hAnsi="Constantia" w:cs="Arial"/>
          <w:spacing w:val="1"/>
          <w:sz w:val="20"/>
          <w:szCs w:val="20"/>
        </w:rPr>
        <w:t xml:space="preserve"> </w:t>
      </w:r>
      <w:r w:rsidRPr="006D4F26">
        <w:rPr>
          <w:rFonts w:ascii="Constantia" w:eastAsia="Arial" w:hAnsi="Constantia" w:cs="Arial"/>
          <w:sz w:val="20"/>
          <w:szCs w:val="20"/>
        </w:rPr>
        <w:t>of so</w:t>
      </w:r>
      <w:r w:rsidRPr="006D4F26">
        <w:rPr>
          <w:rFonts w:ascii="Constantia" w:eastAsia="Arial" w:hAnsi="Constantia" w:cs="Arial"/>
          <w:spacing w:val="-1"/>
          <w:sz w:val="20"/>
          <w:szCs w:val="20"/>
        </w:rPr>
        <w:t>l</w:t>
      </w:r>
      <w:r w:rsidRPr="006D4F26">
        <w:rPr>
          <w:rFonts w:ascii="Constantia" w:eastAsia="Arial" w:hAnsi="Constantia" w:cs="Arial"/>
          <w:sz w:val="20"/>
          <w:szCs w:val="20"/>
        </w:rPr>
        <w:t>v</w:t>
      </w:r>
      <w:r w:rsidRPr="006D4F26">
        <w:rPr>
          <w:rFonts w:ascii="Constantia" w:eastAsia="Arial" w:hAnsi="Constantia" w:cs="Arial"/>
          <w:spacing w:val="1"/>
          <w:sz w:val="20"/>
          <w:szCs w:val="20"/>
        </w:rPr>
        <w:t>e</w:t>
      </w:r>
      <w:r w:rsidRPr="006D4F26">
        <w:rPr>
          <w:rFonts w:ascii="Constantia" w:eastAsia="Arial" w:hAnsi="Constantia" w:cs="Arial"/>
          <w:sz w:val="20"/>
          <w:szCs w:val="20"/>
        </w:rPr>
        <w:t>nt</w:t>
      </w:r>
      <w:r w:rsidRPr="006D4F26">
        <w:rPr>
          <w:rFonts w:ascii="Constantia" w:eastAsia="Arial" w:hAnsi="Constantia" w:cs="Arial"/>
          <w:spacing w:val="2"/>
          <w:sz w:val="20"/>
          <w:szCs w:val="20"/>
        </w:rPr>
        <w:t xml:space="preserve"> </w:t>
      </w:r>
      <w:r w:rsidRPr="006D4F26">
        <w:rPr>
          <w:rFonts w:ascii="Constantia" w:eastAsia="Arial" w:hAnsi="Constantia" w:cs="Arial"/>
          <w:sz w:val="20"/>
          <w:szCs w:val="20"/>
        </w:rPr>
        <w:t>am</w:t>
      </w:r>
      <w:r w:rsidRPr="006D4F26">
        <w:rPr>
          <w:rFonts w:ascii="Constantia" w:eastAsia="Arial" w:hAnsi="Constantia" w:cs="Arial"/>
          <w:spacing w:val="-1"/>
          <w:sz w:val="20"/>
          <w:szCs w:val="20"/>
        </w:rPr>
        <w:t>a</w:t>
      </w:r>
      <w:r w:rsidRPr="006D4F26">
        <w:rPr>
          <w:rFonts w:ascii="Constantia" w:eastAsia="Arial" w:hAnsi="Constantia" w:cs="Arial"/>
          <w:spacing w:val="1"/>
          <w:sz w:val="20"/>
          <w:szCs w:val="20"/>
        </w:rPr>
        <w:t>l</w:t>
      </w:r>
      <w:r w:rsidRPr="006D4F26">
        <w:rPr>
          <w:rFonts w:ascii="Constantia" w:eastAsia="Arial" w:hAnsi="Constantia" w:cs="Arial"/>
          <w:sz w:val="20"/>
          <w:szCs w:val="20"/>
        </w:rPr>
        <w:t>g</w:t>
      </w:r>
      <w:r w:rsidRPr="006D4F26">
        <w:rPr>
          <w:rFonts w:ascii="Constantia" w:eastAsia="Arial" w:hAnsi="Constantia" w:cs="Arial"/>
          <w:spacing w:val="-1"/>
          <w:sz w:val="20"/>
          <w:szCs w:val="20"/>
        </w:rPr>
        <w:t>a</w:t>
      </w:r>
      <w:r w:rsidRPr="006D4F26">
        <w:rPr>
          <w:rFonts w:ascii="Constantia" w:eastAsia="Arial" w:hAnsi="Constantia" w:cs="Arial"/>
          <w:sz w:val="20"/>
          <w:szCs w:val="20"/>
        </w:rPr>
        <w:t>mat</w:t>
      </w:r>
      <w:r w:rsidRPr="006D4F26">
        <w:rPr>
          <w:rFonts w:ascii="Constantia" w:eastAsia="Arial" w:hAnsi="Constantia" w:cs="Arial"/>
          <w:spacing w:val="1"/>
          <w:sz w:val="20"/>
          <w:szCs w:val="20"/>
        </w:rPr>
        <w:t>i</w:t>
      </w:r>
      <w:r w:rsidRPr="006D4F26">
        <w:rPr>
          <w:rFonts w:ascii="Constantia" w:eastAsia="Arial" w:hAnsi="Constantia" w:cs="Arial"/>
          <w:sz w:val="20"/>
          <w:szCs w:val="20"/>
        </w:rPr>
        <w:t>on</w:t>
      </w:r>
      <w:r w:rsidRPr="006D4F26">
        <w:rPr>
          <w:rFonts w:ascii="Constantia" w:eastAsia="Arial" w:hAnsi="Constantia" w:cs="Arial"/>
          <w:spacing w:val="1"/>
          <w:sz w:val="20"/>
          <w:szCs w:val="20"/>
        </w:rPr>
        <w:t xml:space="preserve"> </w:t>
      </w:r>
      <w:r w:rsidRPr="006D4F26">
        <w:rPr>
          <w:rFonts w:ascii="Constantia" w:eastAsia="Arial" w:hAnsi="Constantia" w:cs="Arial"/>
          <w:sz w:val="20"/>
          <w:szCs w:val="20"/>
        </w:rPr>
        <w:t>or rec</w:t>
      </w:r>
      <w:r w:rsidRPr="006D4F26">
        <w:rPr>
          <w:rFonts w:ascii="Constantia" w:eastAsia="Arial" w:hAnsi="Constantia" w:cs="Arial"/>
          <w:spacing w:val="-1"/>
          <w:sz w:val="20"/>
          <w:szCs w:val="20"/>
        </w:rPr>
        <w:t>o</w:t>
      </w:r>
      <w:r w:rsidRPr="006D4F26">
        <w:rPr>
          <w:rFonts w:ascii="Constantia" w:eastAsia="Arial" w:hAnsi="Constantia" w:cs="Arial"/>
          <w:sz w:val="20"/>
          <w:szCs w:val="20"/>
        </w:rPr>
        <w:t>nstr</w:t>
      </w:r>
      <w:r w:rsidRPr="006D4F26">
        <w:rPr>
          <w:rFonts w:ascii="Constantia" w:eastAsia="Arial" w:hAnsi="Constantia" w:cs="Arial"/>
          <w:spacing w:val="-1"/>
          <w:sz w:val="20"/>
          <w:szCs w:val="20"/>
        </w:rPr>
        <w:t>u</w:t>
      </w:r>
      <w:r w:rsidRPr="006D4F26">
        <w:rPr>
          <w:rFonts w:ascii="Constantia" w:eastAsia="Arial" w:hAnsi="Constantia" w:cs="Arial"/>
          <w:sz w:val="20"/>
          <w:szCs w:val="20"/>
        </w:rPr>
        <w:t>ct</w:t>
      </w:r>
      <w:r w:rsidRPr="006D4F26">
        <w:rPr>
          <w:rFonts w:ascii="Constantia" w:eastAsia="Arial" w:hAnsi="Constantia" w:cs="Arial"/>
          <w:spacing w:val="1"/>
          <w:sz w:val="20"/>
          <w:szCs w:val="20"/>
        </w:rPr>
        <w:t>i</w:t>
      </w:r>
      <w:r w:rsidRPr="006D4F26">
        <w:rPr>
          <w:rFonts w:ascii="Constantia" w:eastAsia="Arial" w:hAnsi="Constantia" w:cs="Arial"/>
          <w:sz w:val="20"/>
          <w:szCs w:val="20"/>
        </w:rPr>
        <w:t>o</w:t>
      </w:r>
      <w:r w:rsidRPr="006D4F26">
        <w:rPr>
          <w:rFonts w:ascii="Constantia" w:eastAsia="Arial" w:hAnsi="Constantia" w:cs="Arial"/>
          <w:spacing w:val="-1"/>
          <w:sz w:val="20"/>
          <w:szCs w:val="20"/>
        </w:rPr>
        <w:t>n</w:t>
      </w:r>
      <w:r w:rsidRPr="006D4F26">
        <w:rPr>
          <w:rFonts w:ascii="Constantia" w:eastAsia="Arial" w:hAnsi="Constantia" w:cs="Arial"/>
          <w:sz w:val="20"/>
          <w:szCs w:val="20"/>
        </w:rPr>
        <w:t>,</w:t>
      </w:r>
      <w:r w:rsidRPr="006D4F26">
        <w:rPr>
          <w:rFonts w:ascii="Constantia" w:eastAsia="Arial" w:hAnsi="Constantia" w:cs="Arial"/>
          <w:spacing w:val="2"/>
          <w:sz w:val="20"/>
          <w:szCs w:val="20"/>
        </w:rPr>
        <w:t xml:space="preserve"> </w:t>
      </w:r>
      <w:r w:rsidRPr="006D4F26">
        <w:rPr>
          <w:rFonts w:ascii="Constantia" w:eastAsia="Arial" w:hAnsi="Constantia" w:cs="Arial"/>
          <w:sz w:val="20"/>
          <w:szCs w:val="20"/>
        </w:rPr>
        <w:t>or</w:t>
      </w:r>
      <w:r w:rsidRPr="006D4F26">
        <w:rPr>
          <w:rFonts w:ascii="Constantia" w:eastAsia="Arial" w:hAnsi="Constantia" w:cs="Arial"/>
          <w:spacing w:val="2"/>
          <w:sz w:val="20"/>
          <w:szCs w:val="20"/>
        </w:rPr>
        <w:t xml:space="preserve"> it </w:t>
      </w:r>
      <w:r w:rsidRPr="006D4F26">
        <w:rPr>
          <w:rFonts w:ascii="Constantia" w:eastAsia="Arial" w:hAnsi="Constantia" w:cs="Arial"/>
          <w:sz w:val="20"/>
          <w:szCs w:val="20"/>
        </w:rPr>
        <w:t>tak</w:t>
      </w:r>
      <w:r w:rsidRPr="006D4F26">
        <w:rPr>
          <w:rFonts w:ascii="Constantia" w:eastAsia="Arial" w:hAnsi="Constantia" w:cs="Arial"/>
          <w:spacing w:val="-1"/>
          <w:sz w:val="20"/>
          <w:szCs w:val="20"/>
        </w:rPr>
        <w:t>es</w:t>
      </w:r>
      <w:r w:rsidRPr="006D4F26">
        <w:rPr>
          <w:rFonts w:ascii="Constantia" w:eastAsia="Arial" w:hAnsi="Constantia" w:cs="Arial"/>
          <w:spacing w:val="3"/>
          <w:sz w:val="20"/>
          <w:szCs w:val="20"/>
        </w:rPr>
        <w:t xml:space="preserve"> </w:t>
      </w:r>
      <w:r w:rsidRPr="006D4F26">
        <w:rPr>
          <w:rFonts w:ascii="Constantia" w:eastAsia="Arial" w:hAnsi="Constantia" w:cs="Arial"/>
          <w:sz w:val="20"/>
          <w:szCs w:val="20"/>
        </w:rPr>
        <w:t>or</w:t>
      </w:r>
      <w:r w:rsidRPr="006D4F26">
        <w:rPr>
          <w:rFonts w:ascii="Constantia" w:eastAsia="Arial" w:hAnsi="Constantia" w:cs="Arial"/>
          <w:spacing w:val="1"/>
          <w:sz w:val="20"/>
          <w:szCs w:val="20"/>
        </w:rPr>
        <w:t xml:space="preserve"> </w:t>
      </w:r>
      <w:r w:rsidRPr="006D4F26">
        <w:rPr>
          <w:rFonts w:ascii="Constantia" w:eastAsia="Arial" w:hAnsi="Constantia" w:cs="Arial"/>
          <w:sz w:val="20"/>
          <w:szCs w:val="20"/>
        </w:rPr>
        <w:t>s</w:t>
      </w:r>
      <w:r w:rsidRPr="006D4F26">
        <w:rPr>
          <w:rFonts w:ascii="Constantia" w:eastAsia="Arial" w:hAnsi="Constantia" w:cs="Arial"/>
          <w:spacing w:val="1"/>
          <w:sz w:val="20"/>
          <w:szCs w:val="20"/>
        </w:rPr>
        <w:t>u</w:t>
      </w:r>
      <w:r w:rsidRPr="006D4F26">
        <w:rPr>
          <w:rFonts w:ascii="Constantia" w:eastAsia="Arial" w:hAnsi="Constantia" w:cs="Arial"/>
          <w:sz w:val="20"/>
          <w:szCs w:val="20"/>
        </w:rPr>
        <w:t>f</w:t>
      </w:r>
      <w:r w:rsidRPr="006D4F26">
        <w:rPr>
          <w:rFonts w:ascii="Constantia" w:eastAsia="Arial" w:hAnsi="Constantia" w:cs="Arial"/>
          <w:spacing w:val="1"/>
          <w:sz w:val="20"/>
          <w:szCs w:val="20"/>
        </w:rPr>
        <w:t>f</w:t>
      </w:r>
      <w:r w:rsidRPr="006D4F26">
        <w:rPr>
          <w:rFonts w:ascii="Constantia" w:eastAsia="Arial" w:hAnsi="Constantia" w:cs="Arial"/>
          <w:sz w:val="20"/>
          <w:szCs w:val="20"/>
        </w:rPr>
        <w:t>ers</w:t>
      </w:r>
      <w:r w:rsidRPr="006D4F26">
        <w:rPr>
          <w:rFonts w:ascii="Constantia" w:eastAsia="Arial" w:hAnsi="Constantia" w:cs="Arial"/>
          <w:spacing w:val="1"/>
          <w:sz w:val="20"/>
          <w:szCs w:val="20"/>
        </w:rPr>
        <w:t xml:space="preserve"> </w:t>
      </w:r>
      <w:r w:rsidRPr="006D4F26">
        <w:rPr>
          <w:rFonts w:ascii="Constantia" w:eastAsia="Arial" w:hAnsi="Constantia" w:cs="Arial"/>
          <w:sz w:val="20"/>
          <w:szCs w:val="20"/>
        </w:rPr>
        <w:t>any si</w:t>
      </w:r>
      <w:r w:rsidRPr="006D4F26">
        <w:rPr>
          <w:rFonts w:ascii="Constantia" w:eastAsia="Arial" w:hAnsi="Constantia" w:cs="Arial"/>
          <w:spacing w:val="1"/>
          <w:sz w:val="20"/>
          <w:szCs w:val="20"/>
        </w:rPr>
        <w:t>m</w:t>
      </w:r>
      <w:r w:rsidRPr="006D4F26">
        <w:rPr>
          <w:rFonts w:ascii="Constantia" w:eastAsia="Arial" w:hAnsi="Constantia" w:cs="Arial"/>
          <w:sz w:val="20"/>
          <w:szCs w:val="20"/>
        </w:rPr>
        <w:t>i</w:t>
      </w:r>
      <w:r w:rsidRPr="006D4F26">
        <w:rPr>
          <w:rFonts w:ascii="Constantia" w:eastAsia="Arial" w:hAnsi="Constantia" w:cs="Arial"/>
          <w:spacing w:val="-1"/>
          <w:sz w:val="20"/>
          <w:szCs w:val="20"/>
        </w:rPr>
        <w:t>l</w:t>
      </w:r>
      <w:r w:rsidRPr="006D4F26">
        <w:rPr>
          <w:rFonts w:ascii="Constantia" w:eastAsia="Arial" w:hAnsi="Constantia" w:cs="Arial"/>
          <w:spacing w:val="1"/>
          <w:sz w:val="20"/>
          <w:szCs w:val="20"/>
        </w:rPr>
        <w:t>a</w:t>
      </w:r>
      <w:r w:rsidRPr="006D4F26">
        <w:rPr>
          <w:rFonts w:ascii="Constantia" w:eastAsia="Arial" w:hAnsi="Constantia" w:cs="Arial"/>
          <w:sz w:val="20"/>
          <w:szCs w:val="20"/>
        </w:rPr>
        <w:t>r</w:t>
      </w:r>
      <w:r w:rsidRPr="006D4F26">
        <w:rPr>
          <w:rFonts w:ascii="Constantia" w:eastAsia="Arial" w:hAnsi="Constantia" w:cs="Arial"/>
          <w:spacing w:val="1"/>
          <w:sz w:val="20"/>
          <w:szCs w:val="20"/>
        </w:rPr>
        <w:t xml:space="preserve"> </w:t>
      </w:r>
      <w:r w:rsidRPr="006D4F26">
        <w:rPr>
          <w:rFonts w:ascii="Constantia" w:eastAsia="Arial" w:hAnsi="Constantia" w:cs="Arial"/>
          <w:sz w:val="20"/>
          <w:szCs w:val="20"/>
        </w:rPr>
        <w:t>or a</w:t>
      </w:r>
      <w:r w:rsidRPr="006D4F26">
        <w:rPr>
          <w:rFonts w:ascii="Constantia" w:eastAsia="Arial" w:hAnsi="Constantia" w:cs="Arial"/>
          <w:spacing w:val="-1"/>
          <w:sz w:val="20"/>
          <w:szCs w:val="20"/>
        </w:rPr>
        <w:t>n</w:t>
      </w:r>
      <w:r w:rsidRPr="006D4F26">
        <w:rPr>
          <w:rFonts w:ascii="Constantia" w:eastAsia="Arial" w:hAnsi="Constantia" w:cs="Arial"/>
          <w:spacing w:val="1"/>
          <w:sz w:val="20"/>
          <w:szCs w:val="20"/>
        </w:rPr>
        <w:t>a</w:t>
      </w:r>
      <w:r w:rsidRPr="006D4F26">
        <w:rPr>
          <w:rFonts w:ascii="Constantia" w:eastAsia="Arial" w:hAnsi="Constantia" w:cs="Arial"/>
          <w:sz w:val="20"/>
          <w:szCs w:val="20"/>
        </w:rPr>
        <w:t>l</w:t>
      </w:r>
      <w:r w:rsidRPr="006D4F26">
        <w:rPr>
          <w:rFonts w:ascii="Constantia" w:eastAsia="Arial" w:hAnsi="Constantia" w:cs="Arial"/>
          <w:spacing w:val="-1"/>
          <w:sz w:val="20"/>
          <w:szCs w:val="20"/>
        </w:rPr>
        <w:t>o</w:t>
      </w:r>
      <w:r w:rsidRPr="006D4F26">
        <w:rPr>
          <w:rFonts w:ascii="Constantia" w:eastAsia="Arial" w:hAnsi="Constantia" w:cs="Arial"/>
          <w:spacing w:val="1"/>
          <w:sz w:val="20"/>
          <w:szCs w:val="20"/>
        </w:rPr>
        <w:t>g</w:t>
      </w:r>
      <w:r w:rsidRPr="006D4F26">
        <w:rPr>
          <w:rFonts w:ascii="Constantia" w:eastAsia="Arial" w:hAnsi="Constantia" w:cs="Arial"/>
          <w:sz w:val="20"/>
          <w:szCs w:val="20"/>
        </w:rPr>
        <w:t>o</w:t>
      </w:r>
      <w:r w:rsidRPr="006D4F26">
        <w:rPr>
          <w:rFonts w:ascii="Constantia" w:eastAsia="Arial" w:hAnsi="Constantia" w:cs="Arial"/>
          <w:spacing w:val="-1"/>
          <w:sz w:val="20"/>
          <w:szCs w:val="20"/>
        </w:rPr>
        <w:t>u</w:t>
      </w:r>
      <w:r w:rsidRPr="006D4F26">
        <w:rPr>
          <w:rFonts w:ascii="Constantia" w:eastAsia="Arial" w:hAnsi="Constantia" w:cs="Arial"/>
          <w:sz w:val="20"/>
          <w:szCs w:val="20"/>
        </w:rPr>
        <w:t>s</w:t>
      </w:r>
      <w:r w:rsidRPr="006D4F26">
        <w:rPr>
          <w:rFonts w:ascii="Constantia" w:eastAsia="Arial" w:hAnsi="Constantia" w:cs="Arial"/>
          <w:spacing w:val="1"/>
          <w:sz w:val="20"/>
          <w:szCs w:val="20"/>
        </w:rPr>
        <w:t xml:space="preserve"> </w:t>
      </w:r>
      <w:r w:rsidRPr="006D4F26">
        <w:rPr>
          <w:rFonts w:ascii="Constantia" w:eastAsia="Arial" w:hAnsi="Constantia" w:cs="Arial"/>
          <w:sz w:val="20"/>
          <w:szCs w:val="20"/>
        </w:rPr>
        <w:t>p</w:t>
      </w:r>
      <w:r w:rsidRPr="006D4F26">
        <w:rPr>
          <w:rFonts w:ascii="Constantia" w:eastAsia="Arial" w:hAnsi="Constantia" w:cs="Arial"/>
          <w:spacing w:val="1"/>
          <w:sz w:val="20"/>
          <w:szCs w:val="20"/>
        </w:rPr>
        <w:t>r</w:t>
      </w:r>
      <w:r w:rsidRPr="006D4F26">
        <w:rPr>
          <w:rFonts w:ascii="Constantia" w:eastAsia="Arial" w:hAnsi="Constantia" w:cs="Arial"/>
          <w:sz w:val="20"/>
          <w:szCs w:val="20"/>
        </w:rPr>
        <w:t>oc</w:t>
      </w:r>
      <w:r w:rsidRPr="006D4F26">
        <w:rPr>
          <w:rFonts w:ascii="Constantia" w:eastAsia="Arial" w:hAnsi="Constantia" w:cs="Arial"/>
          <w:spacing w:val="-1"/>
          <w:sz w:val="20"/>
          <w:szCs w:val="20"/>
        </w:rPr>
        <w:t>e</w:t>
      </w:r>
      <w:r w:rsidRPr="006D4F26">
        <w:rPr>
          <w:rFonts w:ascii="Constantia" w:eastAsia="Arial" w:hAnsi="Constantia" w:cs="Arial"/>
          <w:spacing w:val="1"/>
          <w:sz w:val="20"/>
          <w:szCs w:val="20"/>
        </w:rPr>
        <w:t>d</w:t>
      </w:r>
      <w:r w:rsidRPr="006D4F26">
        <w:rPr>
          <w:rFonts w:ascii="Constantia" w:eastAsia="Arial" w:hAnsi="Constantia" w:cs="Arial"/>
          <w:sz w:val="20"/>
          <w:szCs w:val="20"/>
        </w:rPr>
        <w:t>ur</w:t>
      </w:r>
      <w:r w:rsidRPr="006D4F26">
        <w:rPr>
          <w:rFonts w:ascii="Constantia" w:eastAsia="Arial" w:hAnsi="Constantia" w:cs="Arial"/>
          <w:spacing w:val="-1"/>
          <w:sz w:val="20"/>
          <w:szCs w:val="20"/>
        </w:rPr>
        <w:t>e</w:t>
      </w:r>
      <w:r w:rsidRPr="006D4F26">
        <w:rPr>
          <w:rFonts w:ascii="Constantia" w:eastAsia="Arial" w:hAnsi="Constantia" w:cs="Arial"/>
          <w:sz w:val="20"/>
          <w:szCs w:val="20"/>
        </w:rPr>
        <w:t>,</w:t>
      </w:r>
      <w:r w:rsidRPr="006D4F26">
        <w:rPr>
          <w:rFonts w:ascii="Constantia" w:eastAsia="Arial" w:hAnsi="Constantia" w:cs="Arial"/>
          <w:spacing w:val="1"/>
          <w:sz w:val="20"/>
          <w:szCs w:val="20"/>
        </w:rPr>
        <w:t xml:space="preserve"> </w:t>
      </w:r>
      <w:r w:rsidRPr="006D4F26">
        <w:rPr>
          <w:rFonts w:ascii="Constantia" w:eastAsia="Arial" w:hAnsi="Constantia" w:cs="Arial"/>
          <w:sz w:val="20"/>
          <w:szCs w:val="20"/>
        </w:rPr>
        <w:t>act</w:t>
      </w:r>
      <w:r w:rsidRPr="006D4F26">
        <w:rPr>
          <w:rFonts w:ascii="Constantia" w:eastAsia="Arial" w:hAnsi="Constantia" w:cs="Arial"/>
          <w:spacing w:val="1"/>
          <w:sz w:val="20"/>
          <w:szCs w:val="20"/>
        </w:rPr>
        <w:t>i</w:t>
      </w:r>
      <w:r w:rsidRPr="006D4F26">
        <w:rPr>
          <w:rFonts w:ascii="Constantia" w:eastAsia="Arial" w:hAnsi="Constantia" w:cs="Arial"/>
          <w:sz w:val="20"/>
          <w:szCs w:val="20"/>
        </w:rPr>
        <w:t>on or event</w:t>
      </w:r>
      <w:r w:rsidRPr="006D4F26">
        <w:rPr>
          <w:rFonts w:ascii="Constantia" w:eastAsia="Arial" w:hAnsi="Constantia" w:cs="Arial"/>
          <w:spacing w:val="1"/>
          <w:sz w:val="20"/>
          <w:szCs w:val="20"/>
        </w:rPr>
        <w:t xml:space="preserve"> </w:t>
      </w:r>
      <w:r w:rsidRPr="006D4F26">
        <w:rPr>
          <w:rFonts w:ascii="Constantia" w:eastAsia="Arial" w:hAnsi="Constantia" w:cs="Arial"/>
          <w:sz w:val="20"/>
          <w:szCs w:val="20"/>
        </w:rPr>
        <w:t>in co</w:t>
      </w:r>
      <w:r w:rsidRPr="006D4F26">
        <w:rPr>
          <w:rFonts w:ascii="Constantia" w:eastAsia="Arial" w:hAnsi="Constantia" w:cs="Arial"/>
          <w:spacing w:val="-1"/>
          <w:sz w:val="20"/>
          <w:szCs w:val="20"/>
        </w:rPr>
        <w:t>n</w:t>
      </w:r>
      <w:r w:rsidRPr="006D4F26">
        <w:rPr>
          <w:rFonts w:ascii="Constantia" w:eastAsia="Arial" w:hAnsi="Constantia" w:cs="Arial"/>
          <w:sz w:val="20"/>
          <w:szCs w:val="20"/>
        </w:rPr>
        <w:t>s</w:t>
      </w:r>
      <w:r w:rsidRPr="006D4F26">
        <w:rPr>
          <w:rFonts w:ascii="Constantia" w:eastAsia="Arial" w:hAnsi="Constantia" w:cs="Arial"/>
          <w:spacing w:val="1"/>
          <w:sz w:val="20"/>
          <w:szCs w:val="20"/>
        </w:rPr>
        <w:t>e</w:t>
      </w:r>
      <w:r w:rsidRPr="006D4F26">
        <w:rPr>
          <w:rFonts w:ascii="Constantia" w:eastAsia="Arial" w:hAnsi="Constantia" w:cs="Arial"/>
          <w:sz w:val="20"/>
          <w:szCs w:val="20"/>
        </w:rPr>
        <w:t>que</w:t>
      </w:r>
      <w:r w:rsidRPr="006D4F26">
        <w:rPr>
          <w:rFonts w:ascii="Constantia" w:eastAsia="Arial" w:hAnsi="Constantia" w:cs="Arial"/>
          <w:spacing w:val="-1"/>
          <w:sz w:val="20"/>
          <w:szCs w:val="20"/>
        </w:rPr>
        <w:t>n</w:t>
      </w:r>
      <w:r w:rsidRPr="006D4F26">
        <w:rPr>
          <w:rFonts w:ascii="Constantia" w:eastAsia="Arial" w:hAnsi="Constantia" w:cs="Arial"/>
          <w:sz w:val="20"/>
          <w:szCs w:val="20"/>
        </w:rPr>
        <w:t>ce of</w:t>
      </w:r>
      <w:r w:rsidRPr="006D4F26">
        <w:rPr>
          <w:rFonts w:ascii="Constantia" w:eastAsia="Arial" w:hAnsi="Constantia" w:cs="Arial"/>
          <w:spacing w:val="1"/>
          <w:sz w:val="20"/>
          <w:szCs w:val="20"/>
        </w:rPr>
        <w:t xml:space="preserve"> </w:t>
      </w:r>
      <w:r w:rsidRPr="006D4F26">
        <w:rPr>
          <w:rFonts w:ascii="Constantia" w:eastAsia="Arial" w:hAnsi="Constantia" w:cs="Arial"/>
          <w:sz w:val="20"/>
          <w:szCs w:val="20"/>
        </w:rPr>
        <w:t>d</w:t>
      </w:r>
      <w:r w:rsidRPr="006D4F26">
        <w:rPr>
          <w:rFonts w:ascii="Constantia" w:eastAsia="Arial" w:hAnsi="Constantia" w:cs="Arial"/>
          <w:spacing w:val="-1"/>
          <w:sz w:val="20"/>
          <w:szCs w:val="20"/>
        </w:rPr>
        <w:t>e</w:t>
      </w:r>
      <w:r w:rsidRPr="006D4F26">
        <w:rPr>
          <w:rFonts w:ascii="Constantia" w:eastAsia="Arial" w:hAnsi="Constantia" w:cs="Arial"/>
          <w:sz w:val="20"/>
          <w:szCs w:val="20"/>
        </w:rPr>
        <w:t>bt in</w:t>
      </w:r>
      <w:r w:rsidRPr="006D4F26">
        <w:rPr>
          <w:rFonts w:ascii="Constantia" w:eastAsia="Arial" w:hAnsi="Constantia" w:cs="Arial"/>
          <w:spacing w:val="-1"/>
          <w:sz w:val="20"/>
          <w:szCs w:val="20"/>
        </w:rPr>
        <w:t xml:space="preserve"> </w:t>
      </w:r>
      <w:r w:rsidRPr="006D4F26">
        <w:rPr>
          <w:rFonts w:ascii="Constantia" w:eastAsia="Arial" w:hAnsi="Constantia" w:cs="Arial"/>
          <w:sz w:val="20"/>
          <w:szCs w:val="20"/>
        </w:rPr>
        <w:t>any</w:t>
      </w:r>
      <w:r w:rsidRPr="006D4F26">
        <w:rPr>
          <w:rFonts w:ascii="Constantia" w:eastAsia="Arial" w:hAnsi="Constantia" w:cs="Arial"/>
          <w:spacing w:val="-1"/>
          <w:sz w:val="20"/>
          <w:szCs w:val="20"/>
        </w:rPr>
        <w:t xml:space="preserve"> </w:t>
      </w:r>
      <w:r w:rsidRPr="006D4F26">
        <w:rPr>
          <w:rFonts w:ascii="Constantia" w:eastAsia="Arial" w:hAnsi="Constantia" w:cs="Arial"/>
          <w:spacing w:val="1"/>
          <w:sz w:val="20"/>
          <w:szCs w:val="20"/>
        </w:rPr>
        <w:t>ju</w:t>
      </w:r>
      <w:r w:rsidRPr="006D4F26">
        <w:rPr>
          <w:rFonts w:ascii="Constantia" w:eastAsia="Arial" w:hAnsi="Constantia" w:cs="Arial"/>
          <w:sz w:val="20"/>
          <w:szCs w:val="20"/>
        </w:rPr>
        <w:t>ris</w:t>
      </w:r>
      <w:r w:rsidRPr="006D4F26">
        <w:rPr>
          <w:rFonts w:ascii="Constantia" w:eastAsia="Arial" w:hAnsi="Constantia" w:cs="Arial"/>
          <w:spacing w:val="-1"/>
          <w:sz w:val="20"/>
          <w:szCs w:val="20"/>
        </w:rPr>
        <w:t>d</w:t>
      </w:r>
      <w:r w:rsidRPr="006D4F26">
        <w:rPr>
          <w:rFonts w:ascii="Constantia" w:eastAsia="Arial" w:hAnsi="Constantia" w:cs="Arial"/>
          <w:sz w:val="20"/>
          <w:szCs w:val="20"/>
        </w:rPr>
        <w:t>ictio</w:t>
      </w:r>
      <w:r w:rsidRPr="006D4F26">
        <w:rPr>
          <w:rFonts w:ascii="Constantia" w:eastAsia="Arial" w:hAnsi="Constantia" w:cs="Arial"/>
          <w:spacing w:val="1"/>
          <w:sz w:val="20"/>
          <w:szCs w:val="20"/>
        </w:rPr>
        <w:t>n</w:t>
      </w:r>
      <w:r w:rsidRPr="006D4F26">
        <w:rPr>
          <w:rFonts w:ascii="Constantia" w:eastAsia="Arial" w:hAnsi="Constantia" w:cs="Arial"/>
          <w:sz w:val="20"/>
          <w:szCs w:val="20"/>
        </w:rPr>
        <w:t>;</w:t>
      </w:r>
      <w:r w:rsidRPr="006D4F26">
        <w:rPr>
          <w:rFonts w:ascii="Constantia" w:eastAsia="Arial" w:hAnsi="Constantia" w:cs="Arial"/>
          <w:spacing w:val="1"/>
          <w:sz w:val="20"/>
          <w:szCs w:val="20"/>
        </w:rPr>
        <w:t xml:space="preserve"> </w:t>
      </w:r>
      <w:r w:rsidRPr="006D4F26">
        <w:rPr>
          <w:rFonts w:ascii="Constantia" w:eastAsia="Arial" w:hAnsi="Constantia" w:cs="Arial"/>
          <w:sz w:val="20"/>
          <w:szCs w:val="20"/>
        </w:rPr>
        <w:t>or</w:t>
      </w:r>
      <w:r w:rsidRPr="006D4F26">
        <w:rPr>
          <w:rFonts w:ascii="Constantia" w:hAnsi="Constantia"/>
          <w:sz w:val="20"/>
          <w:szCs w:val="20"/>
        </w:rPr>
        <w:t xml:space="preserve"> </w:t>
      </w:r>
    </w:p>
    <w:p w14:paraId="1E78FA27" w14:textId="77777777" w:rsidR="00366E95" w:rsidRPr="006D4F26" w:rsidRDefault="00366E95" w:rsidP="009915BD">
      <w:pPr>
        <w:pStyle w:val="ListParagraph"/>
        <w:numPr>
          <w:ilvl w:val="0"/>
          <w:numId w:val="31"/>
        </w:numPr>
        <w:spacing w:before="60" w:after="60" w:line="260" w:lineRule="exact"/>
        <w:ind w:left="900"/>
        <w:contextualSpacing w:val="0"/>
        <w:jc w:val="both"/>
        <w:rPr>
          <w:rFonts w:ascii="Constantia" w:hAnsi="Constantia"/>
          <w:sz w:val="20"/>
          <w:szCs w:val="20"/>
        </w:rPr>
      </w:pPr>
      <w:r w:rsidRPr="006D4F26">
        <w:rPr>
          <w:rFonts w:ascii="Constantia" w:hAnsi="Constantia"/>
          <w:sz w:val="20"/>
          <w:szCs w:val="20"/>
        </w:rPr>
        <w:t>is affected by a force majeure event which lasts Ten (10) Business Days or more.</w:t>
      </w:r>
    </w:p>
    <w:p w14:paraId="222171D7" w14:textId="77777777" w:rsidR="00366E95" w:rsidRPr="006D4F26" w:rsidRDefault="00366E95"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In the event of termination of this Agreement, all Fees then due and payable shall be paid to you.  </w:t>
      </w:r>
    </w:p>
    <w:p w14:paraId="781901C2" w14:textId="77777777" w:rsidR="00366E95" w:rsidRPr="006D4F26" w:rsidRDefault="00366E95"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Upon expiry or termination of this Agreement, you shall promptly return all our property or information or you shall irretrievably delete, as commercially practicable as possible, all Confidential Information, stored in any way using any device or application and all matter derived from such sources which is in your possession, custody or power and provide a signed statement that you have fully complied with your obligations under this section, save for any back-up required by law or as required in accordance with your record retention policy.</w:t>
      </w:r>
    </w:p>
    <w:p w14:paraId="72655DF5" w14:textId="77777777" w:rsidR="00366E95" w:rsidRPr="006D4F26" w:rsidRDefault="00366E95"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rPr>
        <w:t>Upon expiry or termination of this Agreement, you shall provide us with all such assistance as may be reasonably necessary in order to end the relationship in a manner which causes the least inconvenience to us including assisting with the transfer of Data.</w:t>
      </w:r>
    </w:p>
    <w:p w14:paraId="35D26695" w14:textId="7212BB94" w:rsidR="00366E95" w:rsidRPr="006D4F26" w:rsidRDefault="00366E95"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u w:val="single"/>
        </w:rPr>
        <w:t>Suspension</w:t>
      </w:r>
      <w:r w:rsidRPr="006D4F26">
        <w:rPr>
          <w:rFonts w:ascii="Constantia" w:hAnsi="Constantia"/>
          <w:sz w:val="20"/>
          <w:szCs w:val="20"/>
        </w:rPr>
        <w:t>:  We may temporarily suspend the Service hereunder and shall confirm such instruction in writing to you.</w:t>
      </w:r>
    </w:p>
    <w:p w14:paraId="63B62F3A" w14:textId="77777777" w:rsidR="00366E95" w:rsidRPr="006D4F26" w:rsidRDefault="00366E95"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rPr>
        <w:t>Upon any such suspension, we shall pay all Fees and Expenses up until the time of such suspension of the Service.  If, following suspension of the Service, there is no resumption within six (6) months, this Agreement may be terminated by you, and us shall make a payment of all outstanding Fees and Expenses in accordance with this Agreement if such amounts are due.</w:t>
      </w:r>
    </w:p>
    <w:p w14:paraId="5F3EC0C0" w14:textId="77777777" w:rsidR="00366E95" w:rsidRPr="006D4F26" w:rsidRDefault="00366E95"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rPr>
        <w:t xml:space="preserve">We may issue a written order to resume the provision of the Service within six (6) </w:t>
      </w:r>
      <w:r w:rsidRPr="006D4F26">
        <w:rPr>
          <w:rFonts w:ascii="Constantia" w:hAnsi="Constantia"/>
          <w:sz w:val="20"/>
          <w:szCs w:val="20"/>
        </w:rPr>
        <w:t xml:space="preserve">months of suspension in accordance with the terms and conditions of this Agreement.  </w:t>
      </w:r>
    </w:p>
    <w:p w14:paraId="0575692F" w14:textId="77777777" w:rsidR="00366E95" w:rsidRPr="006D4F26" w:rsidRDefault="00366E95"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rPr>
        <w:t xml:space="preserve">The rights arising under this termination section represent your sole remedy and excludes common law rights to terminate and claim damages for any Loss you may suffer under this Agreement. </w:t>
      </w:r>
    </w:p>
    <w:p w14:paraId="14DB1763" w14:textId="56CD61C4" w:rsidR="000E3CF9" w:rsidRPr="006D4F26" w:rsidRDefault="000E3CF9" w:rsidP="009915BD">
      <w:pPr>
        <w:pStyle w:val="ListParagraph"/>
        <w:numPr>
          <w:ilvl w:val="0"/>
          <w:numId w:val="6"/>
        </w:numPr>
        <w:spacing w:before="60" w:after="60" w:line="260" w:lineRule="exact"/>
        <w:ind w:left="540" w:hanging="540"/>
        <w:contextualSpacing w:val="0"/>
        <w:jc w:val="both"/>
        <w:rPr>
          <w:rFonts w:ascii="Constantia" w:hAnsi="Constantia"/>
          <w:b/>
          <w:sz w:val="20"/>
          <w:szCs w:val="20"/>
        </w:rPr>
      </w:pPr>
      <w:r w:rsidRPr="006D4F26">
        <w:rPr>
          <w:rFonts w:ascii="Constantia" w:hAnsi="Constantia"/>
          <w:b/>
          <w:sz w:val="20"/>
          <w:szCs w:val="20"/>
        </w:rPr>
        <w:t>General</w:t>
      </w:r>
    </w:p>
    <w:p w14:paraId="150767EF" w14:textId="77777777" w:rsidR="00F7675B" w:rsidRPr="006D4F26" w:rsidRDefault="000E3C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Any notice or other communication required to be given under this Agreement shall be duly given or served if it is in writing (for the purposes of this section, a notice shall be deemed to be in writing if it is in the form of a printed or hand-written letter or other document, or in the form of an e-mail message), signed and delivered by hand or sent by prepaid recorded post to the address of the party as first set out above (or such other address as is notified in writing to the other party from time to time); or sent by e-mail to the e-mail address of the party as provided by that party (or such other e-mail address as is notified in writing to the other party from time to time). </w:t>
      </w:r>
    </w:p>
    <w:p w14:paraId="0F4FFF6B" w14:textId="77777777" w:rsidR="00CB1291" w:rsidRPr="006D4F26" w:rsidRDefault="000E3C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This Agreement is effective on the Effective Date.  Where this Agreement refers to past or current obligations, this Agreement applies retrospectively from that date.  Each of the parties represents that this Agreement is executed by its duly authorized signatories and that it has all required authorizations and capacity to perform its obligations.</w:t>
      </w:r>
    </w:p>
    <w:p w14:paraId="79EBE8BA" w14:textId="3A5CB5E0" w:rsidR="00CB1291" w:rsidRPr="006D4F26" w:rsidRDefault="00CB1291"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This Agreement together with any </w:t>
      </w:r>
      <w:r w:rsidR="000767A4">
        <w:rPr>
          <w:rFonts w:ascii="Constantia" w:hAnsi="Constantia"/>
          <w:sz w:val="20"/>
          <w:szCs w:val="20"/>
        </w:rPr>
        <w:t>Materials</w:t>
      </w:r>
      <w:r w:rsidRPr="006D4F26">
        <w:rPr>
          <w:rFonts w:ascii="Constantia" w:hAnsi="Constantia"/>
          <w:sz w:val="20"/>
          <w:szCs w:val="20"/>
        </w:rPr>
        <w:t xml:space="preserve"> referred to in it supersedes, extinguishes and replaces all previous agreements, promises, assurances, warranties, representations and understandings, whether written or oral including whether in invoices, emails or otherwise between the parties relating to a Service and is the complete agreement between the parties.  </w:t>
      </w:r>
    </w:p>
    <w:p w14:paraId="31071BAC" w14:textId="77777777" w:rsidR="003E1219" w:rsidRPr="006D4F26" w:rsidRDefault="000E3C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Any amendments to this Agreement shall be made in writing and signed by each party.  </w:t>
      </w:r>
    </w:p>
    <w:p w14:paraId="231EF3E9" w14:textId="77777777" w:rsidR="003E1219" w:rsidRPr="006D4F26" w:rsidRDefault="000E3CF9"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rPr>
        <w:t xml:space="preserve">You and the Representative(s) will all be considered independent contractors and nothing in this Agreement shall render you or the Representative(s) </w:t>
      </w:r>
      <w:r w:rsidR="003E1219" w:rsidRPr="006D4F26">
        <w:rPr>
          <w:rFonts w:ascii="Constantia" w:hAnsi="Constantia"/>
          <w:sz w:val="20"/>
          <w:szCs w:val="20"/>
        </w:rPr>
        <w:t xml:space="preserve">our </w:t>
      </w:r>
      <w:r w:rsidRPr="006D4F26">
        <w:rPr>
          <w:rFonts w:ascii="Constantia" w:hAnsi="Constantia"/>
          <w:sz w:val="20"/>
          <w:szCs w:val="20"/>
        </w:rPr>
        <w:t xml:space="preserve">employees, </w:t>
      </w:r>
      <w:r w:rsidRPr="006D4F26">
        <w:rPr>
          <w:rFonts w:ascii="Constantia" w:hAnsi="Constantia"/>
          <w:sz w:val="20"/>
          <w:szCs w:val="20"/>
        </w:rPr>
        <w:lastRenderedPageBreak/>
        <w:t>agent’s or partners and neither you nor the Representative(s) shall hold yourself out as such.</w:t>
      </w:r>
    </w:p>
    <w:p w14:paraId="5591987E" w14:textId="6AA1C371" w:rsidR="003E1219" w:rsidRPr="006D4F26" w:rsidRDefault="000E3CF9"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rPr>
        <w:t xml:space="preserve">You may not assign or transfer any rights or obligations under this Agreement (for example assigning or factoring invoices) without </w:t>
      </w:r>
      <w:r w:rsidR="003E1219" w:rsidRPr="006D4F26">
        <w:rPr>
          <w:rFonts w:ascii="Constantia" w:hAnsi="Constantia"/>
          <w:sz w:val="20"/>
          <w:szCs w:val="20"/>
        </w:rPr>
        <w:t>our prior</w:t>
      </w:r>
      <w:r w:rsidRPr="006D4F26">
        <w:rPr>
          <w:rFonts w:ascii="Constantia" w:hAnsi="Constantia"/>
          <w:sz w:val="20"/>
          <w:szCs w:val="20"/>
        </w:rPr>
        <w:t xml:space="preserve"> written consent.  Any such transfer by you in breach of this section shall be void and be an irremediable material breach of this Agreement.  </w:t>
      </w:r>
      <w:r w:rsidR="003E1219" w:rsidRPr="006D4F26">
        <w:rPr>
          <w:rFonts w:ascii="Constantia" w:hAnsi="Constantia"/>
          <w:sz w:val="20"/>
          <w:szCs w:val="20"/>
        </w:rPr>
        <w:t>We</w:t>
      </w:r>
      <w:r w:rsidRPr="006D4F26">
        <w:rPr>
          <w:rFonts w:ascii="Constantia" w:hAnsi="Constantia"/>
          <w:sz w:val="20"/>
          <w:szCs w:val="20"/>
        </w:rPr>
        <w:t xml:space="preserve"> may transfer </w:t>
      </w:r>
      <w:r w:rsidR="00661A83" w:rsidRPr="006D4F26">
        <w:rPr>
          <w:rFonts w:ascii="Constantia" w:hAnsi="Constantia"/>
          <w:sz w:val="20"/>
          <w:szCs w:val="20"/>
        </w:rPr>
        <w:t>our</w:t>
      </w:r>
      <w:r w:rsidRPr="006D4F26">
        <w:rPr>
          <w:rFonts w:ascii="Constantia" w:hAnsi="Constantia"/>
          <w:sz w:val="20"/>
          <w:szCs w:val="20"/>
        </w:rPr>
        <w:t xml:space="preserve"> rights and obligations under this Agreement</w:t>
      </w:r>
      <w:r w:rsidR="00661A83" w:rsidRPr="006D4F26">
        <w:rPr>
          <w:rFonts w:ascii="Constantia" w:hAnsi="Constantia"/>
          <w:sz w:val="20"/>
          <w:szCs w:val="20"/>
        </w:rPr>
        <w:t xml:space="preserve"> with your prior written consent</w:t>
      </w:r>
      <w:r w:rsidRPr="006D4F26">
        <w:rPr>
          <w:rFonts w:ascii="Constantia" w:hAnsi="Constantia"/>
          <w:sz w:val="20"/>
          <w:szCs w:val="20"/>
        </w:rPr>
        <w:t xml:space="preserve">. </w:t>
      </w:r>
    </w:p>
    <w:p w14:paraId="3BC61936" w14:textId="77777777" w:rsidR="003E1219" w:rsidRPr="006D4F26" w:rsidRDefault="000E3CF9"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rPr>
        <w:t xml:space="preserve">No one other than a party to this Agreement, their successors and permitted assignees, shall have any right to enforce any of its terms. </w:t>
      </w:r>
    </w:p>
    <w:p w14:paraId="09FDBB92" w14:textId="77777777" w:rsidR="003E1219" w:rsidRPr="006D4F26" w:rsidRDefault="000E3CF9"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rPr>
        <w:t xml:space="preserve">The doctrine of </w:t>
      </w:r>
      <w:r w:rsidRPr="006D4F26">
        <w:rPr>
          <w:rFonts w:ascii="Constantia" w:hAnsi="Constantia"/>
          <w:i/>
          <w:sz w:val="20"/>
          <w:szCs w:val="20"/>
        </w:rPr>
        <w:t>Contra Proferentem</w:t>
      </w:r>
      <w:r w:rsidRPr="006D4F26">
        <w:rPr>
          <w:rFonts w:ascii="Constantia" w:hAnsi="Constantia"/>
          <w:sz w:val="20"/>
          <w:szCs w:val="20"/>
        </w:rPr>
        <w:t xml:space="preserve"> shall not be applicable in this Agreement.</w:t>
      </w:r>
    </w:p>
    <w:p w14:paraId="7E553CC7" w14:textId="77777777" w:rsidR="00743E93" w:rsidRPr="006D4F26" w:rsidRDefault="000E3CF9"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rPr>
        <w:t xml:space="preserve">Waiver of any breach of this Agreement must be in writing to be effective and shall not be a waiver of any subsequent breach, nor shall it be a waiver of the underlying obligation.  </w:t>
      </w:r>
    </w:p>
    <w:p w14:paraId="28458316" w14:textId="27099CD9" w:rsidR="00743E93" w:rsidRPr="006D4F26" w:rsidRDefault="00743E93"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rPr>
        <w:t>Neither the presentation nor payment or non-payment of an invoice shall constitute a settlement of a dispute, an accord and satisfaction, a remedy of account stated, or otherwise waive or affect the rights of the parties hereunder</w:t>
      </w:r>
    </w:p>
    <w:p w14:paraId="4483133D" w14:textId="0DC29EDD" w:rsidR="003E1219" w:rsidRPr="006D4F26" w:rsidRDefault="000E3CF9"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rPr>
        <w:t xml:space="preserve">Should any court determine that any provision of this Agreement is not enforceable, such provision shall be modified, rewritten or interpreted to include as much of its nature and scope as will render it enforceable.  </w:t>
      </w:r>
    </w:p>
    <w:p w14:paraId="4CEFE8B6" w14:textId="77777777" w:rsidR="00CB1291" w:rsidRPr="006D4F26" w:rsidRDefault="000E3CF9"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rPr>
        <w:t xml:space="preserve">Expiry or Termination of this Agreement in any manner shall not release </w:t>
      </w:r>
      <w:r w:rsidR="009B3085" w:rsidRPr="006D4F26">
        <w:rPr>
          <w:rFonts w:ascii="Constantia" w:hAnsi="Constantia"/>
          <w:sz w:val="20"/>
          <w:szCs w:val="20"/>
        </w:rPr>
        <w:t>a party</w:t>
      </w:r>
      <w:r w:rsidRPr="006D4F26">
        <w:rPr>
          <w:rFonts w:ascii="Constantia" w:hAnsi="Constantia"/>
          <w:sz w:val="20"/>
          <w:szCs w:val="20"/>
        </w:rPr>
        <w:t xml:space="preserve"> from any liability or responsibility with respect to any representation or warranty.  Sections related to indemnification, limitation of liability, non-disclosure of information and intellectual property shall survive termination of this Agreement. </w:t>
      </w:r>
    </w:p>
    <w:p w14:paraId="3E1D56C9" w14:textId="77777777" w:rsidR="00CB1291" w:rsidRPr="006D4F26" w:rsidRDefault="00CB1291"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rPr>
        <w:t>We may disclose any information relating to this Agreement to a regulator, auditor or in accordance with PATI.</w:t>
      </w:r>
    </w:p>
    <w:p w14:paraId="09B8C0E2" w14:textId="069726D4" w:rsidR="00CB1291" w:rsidRPr="006D4F26" w:rsidRDefault="00CB1291"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rPr>
        <w:t xml:space="preserve">You consent to us processing data relating </w:t>
      </w:r>
      <w:r w:rsidRPr="006D4F26">
        <w:rPr>
          <w:rFonts w:ascii="Constantia" w:hAnsi="Constantia"/>
          <w:sz w:val="20"/>
          <w:szCs w:val="20"/>
        </w:rPr>
        <w:t>to you for legal, administrative and management purposes.  We may make such information available to those who provide a service to us (such as advisers and payroll administrators), regulatory authorities and governmental or quasi-governmental organizations including those outside of Bermuda.</w:t>
      </w:r>
    </w:p>
    <w:p w14:paraId="21D12534" w14:textId="77777777" w:rsidR="005D1631" w:rsidRPr="006D4F26" w:rsidRDefault="005D1631" w:rsidP="009915BD">
      <w:pPr>
        <w:pStyle w:val="ListParagraph"/>
        <w:widowControl w:val="0"/>
        <w:numPr>
          <w:ilvl w:val="0"/>
          <w:numId w:val="6"/>
        </w:numPr>
        <w:spacing w:before="60" w:after="60" w:line="260" w:lineRule="exact"/>
        <w:ind w:left="539" w:hanging="539"/>
        <w:contextualSpacing w:val="0"/>
        <w:jc w:val="both"/>
        <w:rPr>
          <w:rFonts w:ascii="Constantia" w:hAnsi="Constantia"/>
          <w:b/>
          <w:sz w:val="20"/>
          <w:szCs w:val="20"/>
        </w:rPr>
      </w:pPr>
      <w:r w:rsidRPr="006D4F26">
        <w:rPr>
          <w:rFonts w:ascii="Constantia" w:hAnsi="Constantia"/>
          <w:b/>
          <w:sz w:val="20"/>
          <w:szCs w:val="20"/>
        </w:rPr>
        <w:t>Governance</w:t>
      </w:r>
    </w:p>
    <w:p w14:paraId="6F8CFF19" w14:textId="77777777" w:rsidR="005D1631" w:rsidRPr="006D4F26" w:rsidRDefault="005D1631" w:rsidP="009915BD">
      <w:pPr>
        <w:pStyle w:val="ListParagraph"/>
        <w:widowControl w:val="0"/>
        <w:numPr>
          <w:ilvl w:val="1"/>
          <w:numId w:val="6"/>
        </w:numPr>
        <w:spacing w:before="60" w:after="60" w:line="260" w:lineRule="exact"/>
        <w:ind w:left="539" w:hanging="539"/>
        <w:contextualSpacing w:val="0"/>
        <w:jc w:val="both"/>
        <w:rPr>
          <w:rFonts w:ascii="Constantia" w:hAnsi="Constantia"/>
          <w:sz w:val="20"/>
          <w:szCs w:val="20"/>
        </w:rPr>
      </w:pPr>
      <w:r w:rsidRPr="006D4F26">
        <w:rPr>
          <w:rFonts w:ascii="Constantia" w:hAnsi="Constantia"/>
          <w:sz w:val="20"/>
          <w:szCs w:val="20"/>
        </w:rPr>
        <w:t xml:space="preserve">You shall inform us promptly of all known or anticipated material problems relevant to delivery of the Service.  </w:t>
      </w:r>
    </w:p>
    <w:p w14:paraId="0F235FAA" w14:textId="6D797B51" w:rsidR="005D1631" w:rsidRPr="006D4F26" w:rsidRDefault="005D1631"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You agree to provide us (and, if we request in writing, our auditors and competent regulatory authorities) with full information on the provision and delivery of a Service in an open and cooperative way and attend our meetings to discuss the Service and this Agreement.  We may disclose any information relating to this Agreement to a regulator or auditor</w:t>
      </w:r>
      <w:r w:rsidR="00FD017C" w:rsidRPr="006D4F26">
        <w:rPr>
          <w:rFonts w:ascii="Constantia" w:hAnsi="Constantia"/>
          <w:sz w:val="20"/>
          <w:szCs w:val="20"/>
        </w:rPr>
        <w:t xml:space="preserve"> or in accordance with any Law</w:t>
      </w:r>
      <w:r w:rsidRPr="006D4F26">
        <w:rPr>
          <w:rFonts w:ascii="Constantia" w:hAnsi="Constantia"/>
          <w:sz w:val="20"/>
          <w:szCs w:val="20"/>
        </w:rPr>
        <w:t>.</w:t>
      </w:r>
    </w:p>
    <w:p w14:paraId="5B19C0B7" w14:textId="77777777" w:rsidR="005D1631" w:rsidRPr="006D4F26" w:rsidRDefault="005D1631"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cs="Arial"/>
          <w:sz w:val="20"/>
          <w:szCs w:val="20"/>
        </w:rPr>
        <w:t xml:space="preserve">You shall provide details of </w:t>
      </w:r>
      <w:r w:rsidRPr="006D4F26">
        <w:rPr>
          <w:rFonts w:ascii="Constantia" w:hAnsi="Constantia"/>
          <w:bCs/>
          <w:sz w:val="20"/>
          <w:szCs w:val="20"/>
          <w:lang w:val="en-GB"/>
        </w:rPr>
        <w:t>all persons with an ownership stake in the Supplier, which shall include persons who are your direct shareholders as well as person who are shareholders of other companies in which you hold an ownership stake.</w:t>
      </w:r>
    </w:p>
    <w:p w14:paraId="66EAC2F6" w14:textId="77777777" w:rsidR="003A7CDD" w:rsidRPr="006D4F26" w:rsidRDefault="005D1631"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cs="Arial"/>
          <w:sz w:val="20"/>
          <w:szCs w:val="20"/>
        </w:rPr>
        <w:t>Such statement shall be provided at least annually or if there is any change in your interests.</w:t>
      </w:r>
    </w:p>
    <w:p w14:paraId="205F6C9A" w14:textId="77777777" w:rsidR="003A7CDD" w:rsidRPr="006D4F26" w:rsidRDefault="005D1631" w:rsidP="009915BD">
      <w:pPr>
        <w:pStyle w:val="ListParagraph"/>
        <w:widowControl w:val="0"/>
        <w:numPr>
          <w:ilvl w:val="0"/>
          <w:numId w:val="6"/>
        </w:numPr>
        <w:spacing w:before="60" w:after="60" w:line="260" w:lineRule="exact"/>
        <w:ind w:left="567" w:hanging="567"/>
        <w:contextualSpacing w:val="0"/>
        <w:jc w:val="both"/>
        <w:rPr>
          <w:rFonts w:ascii="Constantia" w:hAnsi="Constantia"/>
          <w:b/>
          <w:sz w:val="20"/>
          <w:szCs w:val="20"/>
        </w:rPr>
      </w:pPr>
      <w:r w:rsidRPr="006D4F26">
        <w:rPr>
          <w:rFonts w:ascii="Constantia" w:hAnsi="Constantia"/>
          <w:b/>
          <w:sz w:val="20"/>
          <w:szCs w:val="20"/>
        </w:rPr>
        <w:t>Anti-Corruption</w:t>
      </w:r>
    </w:p>
    <w:p w14:paraId="16657962" w14:textId="70582A28" w:rsidR="005D1631" w:rsidRPr="006D4F26" w:rsidRDefault="005D1631" w:rsidP="009915BD">
      <w:pPr>
        <w:pStyle w:val="ListParagraph"/>
        <w:widowControl w:val="0"/>
        <w:numPr>
          <w:ilvl w:val="1"/>
          <w:numId w:val="6"/>
        </w:numPr>
        <w:spacing w:before="60" w:after="60" w:line="260" w:lineRule="exact"/>
        <w:ind w:left="567" w:hanging="567"/>
        <w:contextualSpacing w:val="0"/>
        <w:jc w:val="both"/>
        <w:rPr>
          <w:rFonts w:ascii="Constantia" w:hAnsi="Constantia"/>
          <w:sz w:val="20"/>
          <w:szCs w:val="20"/>
        </w:rPr>
      </w:pPr>
      <w:r w:rsidRPr="006D4F26">
        <w:rPr>
          <w:rFonts w:ascii="Constantia" w:hAnsi="Constantia"/>
          <w:sz w:val="20"/>
          <w:szCs w:val="20"/>
        </w:rPr>
        <w:t xml:space="preserve">You represent, warrant and covenant that, in connection with activities performed under this Agreement or on our behalf, you have not and will not offer, promise, authorise, pay, or act in furtherance of an offer, promise, authorization, or payment of anything of value, directly or indirectly, to a Government Official (as hereinafter defined), political party or party official, candidate for political office, or official of a public international organisation, in order to obtain or retain business, to secure an improper advantage or benefit of any kind or nature to person(s) related, associated or linked to the Government Official, or to secure or influence discretionary action, inaction or a decision of a Government </w:t>
      </w:r>
      <w:r w:rsidRPr="006D4F26">
        <w:rPr>
          <w:rFonts w:ascii="Constantia" w:hAnsi="Constantia"/>
          <w:sz w:val="20"/>
          <w:szCs w:val="20"/>
        </w:rPr>
        <w:lastRenderedPageBreak/>
        <w:t xml:space="preserve">Official(s).   For purposes of this Agreement, the term “Government Official” shall mean and include any official, public officer or employee of the Government, as well as an official or employee in the judicial, legislative, or military, anyone acting in an official capacity of the Government, or any immediate family member of such persons.  </w:t>
      </w:r>
    </w:p>
    <w:p w14:paraId="4DEE68DC" w14:textId="77777777" w:rsidR="005D1631" w:rsidRPr="006D4F26" w:rsidRDefault="005D1631" w:rsidP="009915BD">
      <w:pPr>
        <w:pStyle w:val="ListBullet"/>
        <w:numPr>
          <w:ilvl w:val="1"/>
          <w:numId w:val="6"/>
        </w:numPr>
        <w:spacing w:before="60" w:after="60" w:line="260" w:lineRule="exact"/>
        <w:ind w:left="567" w:hanging="567"/>
        <w:rPr>
          <w:rFonts w:ascii="Constantia" w:hAnsi="Constantia"/>
        </w:rPr>
      </w:pPr>
      <w:r w:rsidRPr="006D4F26">
        <w:rPr>
          <w:rFonts w:ascii="Constantia" w:hAnsi="Constantia"/>
        </w:rPr>
        <w:t xml:space="preserve">You represent, warrant, and covenant that you have complied and will comply with </w:t>
      </w:r>
      <w:r w:rsidRPr="006D4F26">
        <w:rPr>
          <w:rFonts w:ascii="Constantia" w:hAnsi="Constantia"/>
          <w:u w:val="single"/>
        </w:rPr>
        <w:t>The Bribery Act 2016</w:t>
      </w:r>
      <w:r w:rsidRPr="006D4F26">
        <w:rPr>
          <w:rFonts w:ascii="Constantia" w:hAnsi="Constantia"/>
        </w:rPr>
        <w:t xml:space="preserve"> and all other applicable laws of any relevant jurisdiction in connection with the performance of your obligations under this Agreement.  Without limiting the generality of the foregoing, you represent, warrant, and covenant that you have not and will not take any action that would cause the Government, or anyone acting on its behalf to violate or be subjected to penalties under </w:t>
      </w:r>
      <w:r w:rsidRPr="006D4F26">
        <w:rPr>
          <w:rFonts w:ascii="Constantia" w:hAnsi="Constantia"/>
          <w:u w:val="single"/>
        </w:rPr>
        <w:t>The Bribery Act 2016</w:t>
      </w:r>
      <w:r w:rsidRPr="006D4F26">
        <w:rPr>
          <w:rFonts w:ascii="Constantia" w:hAnsi="Constantia"/>
        </w:rPr>
        <w:t>, or the applicable anti-corruption laws of other countries.</w:t>
      </w:r>
    </w:p>
    <w:p w14:paraId="4E39ABF8" w14:textId="77777777" w:rsidR="005D1631" w:rsidRPr="006D4F26" w:rsidRDefault="005D1631" w:rsidP="009915BD">
      <w:pPr>
        <w:pStyle w:val="ListBullet"/>
        <w:numPr>
          <w:ilvl w:val="1"/>
          <w:numId w:val="6"/>
        </w:numPr>
        <w:spacing w:before="60" w:after="60" w:line="260" w:lineRule="exact"/>
        <w:ind w:left="567" w:hanging="567"/>
        <w:rPr>
          <w:rFonts w:ascii="Constantia" w:hAnsi="Constantia"/>
        </w:rPr>
      </w:pPr>
      <w:r w:rsidRPr="006D4F26">
        <w:rPr>
          <w:rFonts w:ascii="Constantia" w:hAnsi="Constantia"/>
        </w:rPr>
        <w:t>You acknowledge and agree that in the event that we believe, in good faith, that you have breached this section, we shall have the right to immediately terminate this Agreement and any or all other agreements that we may have with you.</w:t>
      </w:r>
    </w:p>
    <w:p w14:paraId="7E7114B5" w14:textId="77777777" w:rsidR="00E95C26" w:rsidRPr="006D4F26" w:rsidRDefault="00E95C26" w:rsidP="009915BD">
      <w:pPr>
        <w:pStyle w:val="ListParagraph"/>
        <w:numPr>
          <w:ilvl w:val="0"/>
          <w:numId w:val="6"/>
        </w:numPr>
        <w:pBdr>
          <w:top w:val="nil"/>
          <w:left w:val="nil"/>
          <w:bottom w:val="nil"/>
          <w:right w:val="nil"/>
          <w:between w:val="nil"/>
          <w:bar w:val="nil"/>
        </w:pBdr>
        <w:spacing w:before="60" w:after="60" w:line="260" w:lineRule="exact"/>
        <w:ind w:left="540" w:hanging="540"/>
        <w:contextualSpacing w:val="0"/>
        <w:jc w:val="both"/>
        <w:rPr>
          <w:rStyle w:val="Hyperlink1"/>
          <w:rFonts w:ascii="Constantia" w:hAnsi="Constantia"/>
          <w:b/>
          <w:bCs/>
          <w:sz w:val="20"/>
          <w:szCs w:val="20"/>
        </w:rPr>
      </w:pPr>
      <w:r w:rsidRPr="006D4F26">
        <w:rPr>
          <w:rStyle w:val="Hyperlink1"/>
          <w:rFonts w:ascii="Constantia" w:hAnsi="Constantia"/>
          <w:b/>
          <w:bCs/>
          <w:sz w:val="20"/>
          <w:szCs w:val="20"/>
        </w:rPr>
        <w:t>Retention of Confidential Information, Records and Audit</w:t>
      </w:r>
      <w:bookmarkStart w:id="5" w:name="co_anchor_a324597_1"/>
      <w:bookmarkEnd w:id="5"/>
    </w:p>
    <w:p w14:paraId="533458DE" w14:textId="04B3E53A" w:rsidR="00E95C26" w:rsidRPr="00BA4DC0" w:rsidRDefault="00E95C26" w:rsidP="009915BD">
      <w:pPr>
        <w:pStyle w:val="ListParagraph"/>
        <w:numPr>
          <w:ilvl w:val="1"/>
          <w:numId w:val="6"/>
        </w:numPr>
        <w:pBdr>
          <w:top w:val="nil"/>
          <w:left w:val="nil"/>
          <w:bottom w:val="nil"/>
          <w:right w:val="nil"/>
          <w:between w:val="nil"/>
          <w:bar w:val="nil"/>
        </w:pBdr>
        <w:spacing w:before="60" w:after="60" w:line="260" w:lineRule="exact"/>
        <w:ind w:left="540" w:hanging="540"/>
        <w:contextualSpacing w:val="0"/>
        <w:jc w:val="both"/>
        <w:rPr>
          <w:rStyle w:val="Hyperlink2"/>
          <w:rFonts w:eastAsia="Arial Unicode MS" w:cs="Arial Unicode MS"/>
          <w:b/>
          <w:bCs/>
          <w:sz w:val="20"/>
          <w:szCs w:val="20"/>
        </w:rPr>
      </w:pPr>
      <w:r w:rsidRPr="00BA4DC0">
        <w:rPr>
          <w:rStyle w:val="Hyperlink2"/>
          <w:sz w:val="20"/>
          <w:szCs w:val="20"/>
        </w:rPr>
        <w:t xml:space="preserve">You will retain any part of, or all, Confidential Information during the Term and following expiry or termination of this Agreement until all appeals processes are complete in the event of any litigation in connection with the Services.  We will have full access to and the right to examine any </w:t>
      </w:r>
      <w:r w:rsidR="000767A4" w:rsidRPr="00BA4DC0">
        <w:rPr>
          <w:rStyle w:val="Hyperlink2"/>
          <w:sz w:val="20"/>
          <w:szCs w:val="20"/>
        </w:rPr>
        <w:t>Materials</w:t>
      </w:r>
      <w:r w:rsidRPr="00BA4DC0">
        <w:rPr>
          <w:rStyle w:val="Hyperlink2"/>
          <w:sz w:val="20"/>
          <w:szCs w:val="20"/>
        </w:rPr>
        <w:t xml:space="preserve">, at any time during this period.  We must be notified, in writing, prior to any of the aforementioned </w:t>
      </w:r>
      <w:r w:rsidR="000767A4" w:rsidRPr="00BA4DC0">
        <w:rPr>
          <w:rStyle w:val="Hyperlink2"/>
          <w:sz w:val="20"/>
          <w:szCs w:val="20"/>
        </w:rPr>
        <w:t>Materials</w:t>
      </w:r>
      <w:r w:rsidRPr="00BA4DC0">
        <w:rPr>
          <w:rStyle w:val="Hyperlink2"/>
          <w:sz w:val="20"/>
          <w:szCs w:val="20"/>
        </w:rPr>
        <w:t xml:space="preserve"> being destroyed.</w:t>
      </w:r>
    </w:p>
    <w:p w14:paraId="1A4212E5" w14:textId="77777777" w:rsidR="00E95C26" w:rsidRPr="006D4F26" w:rsidRDefault="00E95C26" w:rsidP="009915BD">
      <w:pPr>
        <w:pStyle w:val="ListParagraph"/>
        <w:numPr>
          <w:ilvl w:val="1"/>
          <w:numId w:val="6"/>
        </w:numPr>
        <w:pBdr>
          <w:top w:val="nil"/>
          <w:left w:val="nil"/>
          <w:bottom w:val="nil"/>
          <w:right w:val="nil"/>
          <w:between w:val="nil"/>
          <w:bar w:val="nil"/>
        </w:pBdr>
        <w:spacing w:before="60" w:after="60" w:line="260" w:lineRule="exact"/>
        <w:ind w:left="540" w:hanging="540"/>
        <w:contextualSpacing w:val="0"/>
        <w:jc w:val="both"/>
        <w:rPr>
          <w:rStyle w:val="Hyperlink2"/>
          <w:rFonts w:eastAsia="Arial Unicode MS" w:cs="Arial Unicode MS"/>
          <w:b/>
          <w:bCs/>
          <w:sz w:val="20"/>
          <w:szCs w:val="20"/>
        </w:rPr>
      </w:pPr>
      <w:r w:rsidRPr="006D4F26">
        <w:rPr>
          <w:rStyle w:val="Hyperlink2"/>
          <w:sz w:val="20"/>
          <w:szCs w:val="20"/>
        </w:rPr>
        <w:t>You shall retain all records pertinent to this Agreement for a period of three (3) years following expiration or termination hereof, subject to applicable law including PIPA, data protection laws, rules, regulations and guidelines or policies.</w:t>
      </w:r>
    </w:p>
    <w:p w14:paraId="73DB9149" w14:textId="56C4BAA3" w:rsidR="00E95C26" w:rsidRPr="006D4F26" w:rsidRDefault="00E95C26" w:rsidP="009915BD">
      <w:pPr>
        <w:pStyle w:val="ListParagraph"/>
        <w:numPr>
          <w:ilvl w:val="1"/>
          <w:numId w:val="6"/>
        </w:numPr>
        <w:pBdr>
          <w:top w:val="nil"/>
          <w:left w:val="nil"/>
          <w:bottom w:val="nil"/>
          <w:right w:val="nil"/>
          <w:between w:val="nil"/>
          <w:bar w:val="nil"/>
        </w:pBdr>
        <w:spacing w:before="60" w:after="60" w:line="260" w:lineRule="exact"/>
        <w:ind w:left="540" w:hanging="540"/>
        <w:contextualSpacing w:val="0"/>
        <w:jc w:val="both"/>
        <w:rPr>
          <w:rStyle w:val="Hyperlink2"/>
          <w:rFonts w:eastAsia="Arial Unicode MS" w:cs="Arial Unicode MS"/>
          <w:b/>
          <w:bCs/>
          <w:sz w:val="20"/>
          <w:szCs w:val="20"/>
        </w:rPr>
      </w:pPr>
      <w:r w:rsidRPr="006D4F26">
        <w:rPr>
          <w:rStyle w:val="Hyperlink2"/>
          <w:sz w:val="20"/>
          <w:szCs w:val="20"/>
        </w:rPr>
        <w:t xml:space="preserve">You shall establish and maintain books, records, and documents (including electronic storage media) in accordance with Generally Accepted Accounting Principles and practices </w:t>
      </w:r>
      <w:r w:rsidR="005D1631" w:rsidRPr="006D4F26">
        <w:rPr>
          <w:rStyle w:val="Hyperlink2"/>
          <w:sz w:val="20"/>
          <w:szCs w:val="20"/>
        </w:rPr>
        <w:t xml:space="preserve">in Bermuda </w:t>
      </w:r>
      <w:r w:rsidRPr="006D4F26">
        <w:rPr>
          <w:rStyle w:val="Hyperlink2"/>
          <w:sz w:val="20"/>
          <w:szCs w:val="20"/>
        </w:rPr>
        <w:t xml:space="preserve">which sufficiently and properly reflect all revenues and expenditures of funds provided by us, including all receipts, invoices, payroll records and/or other documentation used to substantiate requests for payment hereunder.  At any time or times before final payment and for three (3) years thereafter, we may cause your records to be audited by a duly authorized Public Officer.  Records required to resolve an audit shall be maintained for a period of not less than three (3) years following resolution of the audit or any arbitration or litigation arising hereunder. </w:t>
      </w:r>
    </w:p>
    <w:p w14:paraId="4961A344" w14:textId="77777777" w:rsidR="00E95C26" w:rsidRPr="006D4F26" w:rsidRDefault="00E95C26" w:rsidP="009915BD">
      <w:pPr>
        <w:pStyle w:val="ListParagraph"/>
        <w:numPr>
          <w:ilvl w:val="1"/>
          <w:numId w:val="6"/>
        </w:numPr>
        <w:pBdr>
          <w:top w:val="nil"/>
          <w:left w:val="nil"/>
          <w:bottom w:val="nil"/>
          <w:right w:val="nil"/>
          <w:between w:val="nil"/>
          <w:bar w:val="nil"/>
        </w:pBdr>
        <w:spacing w:before="60" w:after="60" w:line="260" w:lineRule="exact"/>
        <w:ind w:left="540" w:hanging="540"/>
        <w:contextualSpacing w:val="0"/>
        <w:jc w:val="both"/>
        <w:rPr>
          <w:rStyle w:val="Hyperlink2"/>
          <w:rFonts w:eastAsia="Arial Unicode MS" w:cs="Arial Unicode MS"/>
          <w:b/>
          <w:bCs/>
          <w:sz w:val="20"/>
          <w:szCs w:val="20"/>
        </w:rPr>
      </w:pPr>
      <w:r w:rsidRPr="006D4F26">
        <w:rPr>
          <w:rStyle w:val="Hyperlink2"/>
          <w:sz w:val="20"/>
          <w:szCs w:val="20"/>
        </w:rPr>
        <w:t>We reserve the right to conduct periodic visits to your premises and/or audits after the commencement of this Agreement to ensure continued compliance during Business Hours.</w:t>
      </w:r>
    </w:p>
    <w:p w14:paraId="41C14A62" w14:textId="77777777" w:rsidR="00E95C26" w:rsidRPr="006D4F26" w:rsidRDefault="00E95C26" w:rsidP="009915BD">
      <w:pPr>
        <w:pStyle w:val="ListParagraph"/>
        <w:numPr>
          <w:ilvl w:val="1"/>
          <w:numId w:val="6"/>
        </w:numPr>
        <w:pBdr>
          <w:top w:val="nil"/>
          <w:left w:val="nil"/>
          <w:bottom w:val="nil"/>
          <w:right w:val="nil"/>
          <w:between w:val="nil"/>
          <w:bar w:val="nil"/>
        </w:pBdr>
        <w:spacing w:before="60" w:after="60" w:line="260" w:lineRule="exact"/>
        <w:ind w:left="540" w:hanging="540"/>
        <w:contextualSpacing w:val="0"/>
        <w:jc w:val="both"/>
        <w:rPr>
          <w:rStyle w:val="Hyperlink2"/>
          <w:rFonts w:eastAsia="Arial Unicode MS" w:cs="Arial Unicode MS"/>
          <w:b/>
          <w:bCs/>
          <w:sz w:val="20"/>
          <w:szCs w:val="20"/>
        </w:rPr>
      </w:pPr>
      <w:r w:rsidRPr="006D4F26">
        <w:rPr>
          <w:rStyle w:val="Hyperlink2"/>
          <w:sz w:val="20"/>
          <w:szCs w:val="20"/>
        </w:rPr>
        <w:t>Any payment or payment request may be reduced by amounts found by the Government not to constitute allowable costs.  In the event that all payments have been made to you and an overpayment is found, you shall reimburse us for such overpayment within thirty (30) days following receipt of written notification thereof.</w:t>
      </w:r>
    </w:p>
    <w:p w14:paraId="2F4F73E9" w14:textId="77777777" w:rsidR="00E95C26" w:rsidRPr="006D4F26" w:rsidRDefault="00E95C26" w:rsidP="009915BD">
      <w:pPr>
        <w:pStyle w:val="ListParagraph"/>
        <w:numPr>
          <w:ilvl w:val="1"/>
          <w:numId w:val="6"/>
        </w:numPr>
        <w:pBdr>
          <w:top w:val="nil"/>
          <w:left w:val="nil"/>
          <w:bottom w:val="nil"/>
          <w:right w:val="nil"/>
          <w:between w:val="nil"/>
          <w:bar w:val="nil"/>
        </w:pBdr>
        <w:spacing w:before="60" w:after="60" w:line="260" w:lineRule="exact"/>
        <w:ind w:left="540" w:hanging="540"/>
        <w:contextualSpacing w:val="0"/>
        <w:jc w:val="both"/>
        <w:rPr>
          <w:rFonts w:ascii="Constantia" w:hAnsi="Constantia"/>
          <w:b/>
          <w:bCs/>
          <w:sz w:val="20"/>
          <w:szCs w:val="20"/>
        </w:rPr>
      </w:pPr>
      <w:r w:rsidRPr="006D4F26">
        <w:rPr>
          <w:rStyle w:val="Hyperlink2"/>
          <w:sz w:val="20"/>
          <w:szCs w:val="20"/>
        </w:rPr>
        <w:t>You shall include the aforementioned audit and record keeping requirements in all subcontracts and assignments, if any, made in accordance with this Agreement.</w:t>
      </w:r>
    </w:p>
    <w:p w14:paraId="161E711D" w14:textId="77777777" w:rsidR="00E95C26" w:rsidRPr="006D4F26" w:rsidRDefault="00E95C26" w:rsidP="009915BD">
      <w:pPr>
        <w:pStyle w:val="ListParagraph"/>
        <w:numPr>
          <w:ilvl w:val="0"/>
          <w:numId w:val="6"/>
        </w:numPr>
        <w:pBdr>
          <w:top w:val="nil"/>
          <w:left w:val="nil"/>
          <w:bottom w:val="nil"/>
          <w:right w:val="nil"/>
          <w:between w:val="nil"/>
          <w:bar w:val="nil"/>
        </w:pBdr>
        <w:spacing w:before="60" w:after="60" w:line="260" w:lineRule="exact"/>
        <w:ind w:left="540" w:hanging="540"/>
        <w:contextualSpacing w:val="0"/>
        <w:jc w:val="both"/>
        <w:rPr>
          <w:rFonts w:ascii="Constantia" w:hAnsi="Constantia"/>
          <w:b/>
          <w:bCs/>
          <w:sz w:val="20"/>
          <w:szCs w:val="20"/>
        </w:rPr>
      </w:pPr>
      <w:r w:rsidRPr="006D4F26">
        <w:rPr>
          <w:rStyle w:val="Hyperlink1"/>
          <w:rFonts w:ascii="Constantia" w:hAnsi="Constantia"/>
          <w:b/>
          <w:bCs/>
          <w:sz w:val="20"/>
          <w:szCs w:val="20"/>
        </w:rPr>
        <w:t xml:space="preserve">Electronic Communication </w:t>
      </w:r>
    </w:p>
    <w:p w14:paraId="28E6133E" w14:textId="5948B49A" w:rsidR="00E95C26" w:rsidRPr="006D4F26" w:rsidRDefault="00E95C26" w:rsidP="009915BD">
      <w:pPr>
        <w:pStyle w:val="Body"/>
        <w:spacing w:before="60" w:after="60" w:line="260" w:lineRule="exact"/>
        <w:ind w:left="540"/>
        <w:jc w:val="both"/>
        <w:rPr>
          <w:rStyle w:val="None"/>
          <w:rFonts w:ascii="Constantia" w:eastAsia="Constantia" w:hAnsi="Constantia" w:cs="Constantia"/>
          <w:color w:val="auto"/>
          <w:sz w:val="20"/>
          <w:szCs w:val="20"/>
        </w:rPr>
      </w:pPr>
      <w:r w:rsidRPr="006D4F26">
        <w:rPr>
          <w:rStyle w:val="Hyperlink0"/>
          <w:color w:val="auto"/>
          <w:lang w:val="en-US"/>
        </w:rPr>
        <w:t xml:space="preserve">We may communicate with you by email.  The internet is not secure and messages sent by email can be intercepted.  </w:t>
      </w:r>
      <w:r w:rsidR="009B3085" w:rsidRPr="006D4F26">
        <w:rPr>
          <w:rStyle w:val="Hyperlink0"/>
          <w:color w:val="auto"/>
          <w:lang w:val="en-US"/>
        </w:rPr>
        <w:t>Each party</w:t>
      </w:r>
      <w:r w:rsidRPr="006D4F26">
        <w:rPr>
          <w:rStyle w:val="Hyperlink0"/>
          <w:color w:val="auto"/>
          <w:lang w:val="en-US"/>
        </w:rPr>
        <w:t xml:space="preserve"> shall use </w:t>
      </w:r>
      <w:r w:rsidR="009B3085" w:rsidRPr="006D4F26">
        <w:rPr>
          <w:rStyle w:val="Hyperlink0"/>
          <w:color w:val="auto"/>
          <w:lang w:val="en-US"/>
        </w:rPr>
        <w:t>its</w:t>
      </w:r>
      <w:r w:rsidRPr="006D4F26">
        <w:rPr>
          <w:rStyle w:val="Hyperlink0"/>
          <w:color w:val="auto"/>
          <w:lang w:val="en-US"/>
        </w:rPr>
        <w:t xml:space="preserve"> best efforts to keep </w:t>
      </w:r>
      <w:r w:rsidR="009B3085" w:rsidRPr="006D4F26">
        <w:rPr>
          <w:rStyle w:val="Hyperlink0"/>
          <w:color w:val="auto"/>
          <w:lang w:val="en-US"/>
        </w:rPr>
        <w:t>its</w:t>
      </w:r>
      <w:r w:rsidRPr="006D4F26">
        <w:rPr>
          <w:rStyle w:val="Hyperlink0"/>
          <w:color w:val="auto"/>
          <w:lang w:val="en-US"/>
        </w:rPr>
        <w:t xml:space="preserve"> security procedures current and all communications by email secure.</w:t>
      </w:r>
    </w:p>
    <w:p w14:paraId="29BAF10C" w14:textId="77777777" w:rsidR="00E95C26" w:rsidRPr="006D4F26" w:rsidRDefault="00E95C26" w:rsidP="009915BD">
      <w:pPr>
        <w:pStyle w:val="ListParagraph"/>
        <w:numPr>
          <w:ilvl w:val="0"/>
          <w:numId w:val="6"/>
        </w:numPr>
        <w:pBdr>
          <w:top w:val="nil"/>
          <w:left w:val="nil"/>
          <w:bottom w:val="nil"/>
          <w:right w:val="nil"/>
          <w:between w:val="nil"/>
          <w:bar w:val="nil"/>
        </w:pBdr>
        <w:spacing w:before="60" w:after="60" w:line="260" w:lineRule="exact"/>
        <w:ind w:left="540" w:hanging="540"/>
        <w:contextualSpacing w:val="0"/>
        <w:jc w:val="both"/>
        <w:rPr>
          <w:rStyle w:val="Hyperlink1"/>
          <w:rFonts w:ascii="Constantia" w:hAnsi="Constantia"/>
          <w:b/>
          <w:bCs/>
          <w:sz w:val="20"/>
          <w:szCs w:val="20"/>
          <w:lang w:val="de-DE"/>
          <w14:textOutline w14:w="0" w14:cap="flat" w14:cmpd="sng" w14:algn="ctr">
            <w14:noFill/>
            <w14:prstDash w14:val="solid"/>
            <w14:bevel/>
          </w14:textOutline>
        </w:rPr>
      </w:pPr>
      <w:r w:rsidRPr="006D4F26">
        <w:rPr>
          <w:rStyle w:val="Hyperlink1"/>
          <w:rFonts w:ascii="Constantia" w:hAnsi="Constantia"/>
          <w:b/>
          <w:bCs/>
          <w:sz w:val="20"/>
          <w:szCs w:val="20"/>
        </w:rPr>
        <w:t>Dispute Resolution</w:t>
      </w:r>
    </w:p>
    <w:p w14:paraId="03BE27BD" w14:textId="4525B739" w:rsidR="00E95C26" w:rsidRPr="00BA4DC0" w:rsidRDefault="00E95C26" w:rsidP="009915BD">
      <w:pPr>
        <w:pStyle w:val="ListParagraph"/>
        <w:numPr>
          <w:ilvl w:val="1"/>
          <w:numId w:val="6"/>
        </w:numPr>
        <w:pBdr>
          <w:top w:val="nil"/>
          <w:left w:val="nil"/>
          <w:bottom w:val="nil"/>
          <w:right w:val="nil"/>
          <w:between w:val="nil"/>
          <w:bar w:val="nil"/>
        </w:pBdr>
        <w:spacing w:before="60" w:after="60" w:line="260" w:lineRule="exact"/>
        <w:ind w:left="540" w:hanging="540"/>
        <w:contextualSpacing w:val="0"/>
        <w:jc w:val="both"/>
        <w:rPr>
          <w:rStyle w:val="Hyperlink2"/>
          <w:rFonts w:eastAsia="Arial Unicode MS" w:cs="Arial Unicode MS"/>
          <w:b/>
          <w:bCs/>
          <w:sz w:val="20"/>
          <w:szCs w:val="20"/>
        </w:rPr>
      </w:pPr>
      <w:r w:rsidRPr="00BA4DC0">
        <w:rPr>
          <w:rStyle w:val="Hyperlink2"/>
          <w:sz w:val="20"/>
          <w:szCs w:val="20"/>
        </w:rPr>
        <w:t xml:space="preserve">Where the parties are unable to resolve a dispute in accordance with this Agreement the parties, upon agreement, may submit such dispute for resolution by arbitration.  </w:t>
      </w:r>
      <w:r w:rsidRPr="00BA4DC0">
        <w:rPr>
          <w:rStyle w:val="Hyperlink2"/>
          <w:sz w:val="20"/>
          <w:szCs w:val="20"/>
        </w:rPr>
        <w:lastRenderedPageBreak/>
        <w:t xml:space="preserve">The tribunal shall consist of a sole arbitrator appointed by agreement between the parties or failing such agreement by the Appointments Committee of the Chartered Institute of Arbitrators, Bermuda Branch.  The procedure to be followed shall be that as laid down in the </w:t>
      </w:r>
      <w:r w:rsidRPr="00BA4DC0">
        <w:rPr>
          <w:rStyle w:val="None"/>
          <w:rFonts w:ascii="Constantia" w:hAnsi="Constantia"/>
          <w:i/>
          <w:iCs/>
          <w:sz w:val="20"/>
          <w:szCs w:val="20"/>
        </w:rPr>
        <w:t>Bermuda International Conciliation and Arbitration Act 1993</w:t>
      </w:r>
      <w:r w:rsidRPr="00BA4DC0">
        <w:rPr>
          <w:rStyle w:val="Hyperlink2"/>
          <w:sz w:val="20"/>
          <w:szCs w:val="20"/>
        </w:rPr>
        <w:t xml:space="preserve"> and the UNCITRAL Arbitration Rules presently in force.  The place of arbitration shall be Bermuda and Bermuda law shall apply.  The language of the arbitration shall be English.  </w:t>
      </w:r>
    </w:p>
    <w:p w14:paraId="310730FD" w14:textId="77777777" w:rsidR="00E95C26" w:rsidRPr="006D4F26" w:rsidRDefault="00E95C26" w:rsidP="009915BD">
      <w:pPr>
        <w:pStyle w:val="ListParagraph"/>
        <w:numPr>
          <w:ilvl w:val="1"/>
          <w:numId w:val="6"/>
        </w:numPr>
        <w:pBdr>
          <w:top w:val="nil"/>
          <w:left w:val="nil"/>
          <w:bottom w:val="nil"/>
          <w:right w:val="nil"/>
          <w:between w:val="nil"/>
          <w:bar w:val="nil"/>
        </w:pBdr>
        <w:spacing w:before="60" w:after="60" w:line="260" w:lineRule="exact"/>
        <w:ind w:left="540" w:hanging="540"/>
        <w:contextualSpacing w:val="0"/>
        <w:jc w:val="both"/>
        <w:rPr>
          <w:rStyle w:val="Hyperlink2"/>
          <w:rFonts w:eastAsia="Arial Unicode MS" w:cs="Arial Unicode MS"/>
          <w:b/>
          <w:bCs/>
          <w:sz w:val="20"/>
          <w:szCs w:val="20"/>
        </w:rPr>
      </w:pPr>
      <w:r w:rsidRPr="006D4F26">
        <w:rPr>
          <w:rStyle w:val="Hyperlink2"/>
          <w:sz w:val="20"/>
          <w:szCs w:val="20"/>
        </w:rPr>
        <w:t>The decision and award of the arbitrator shall be delivered within three (3) months of his or her appointment, unless otherwise agreed between the parties, and shall be final and binding on the Parties and enforceable in any court of competent jurisdiction.  Nothing in this section prevents or in any way restricts either party from seeking specific performance, injunctive relief or any other form of equitable remedy.  The parties shall continue to perform their respective obligations during the dispute resolution process set out in this section, unless and until this Agreement is terminated in accordance with its terms.</w:t>
      </w:r>
    </w:p>
    <w:p w14:paraId="7BEF1DA4" w14:textId="77777777" w:rsidR="00E95C26" w:rsidRPr="006D4F26" w:rsidRDefault="00E95C26" w:rsidP="009915BD">
      <w:pPr>
        <w:pStyle w:val="ListParagraph"/>
        <w:numPr>
          <w:ilvl w:val="1"/>
          <w:numId w:val="6"/>
        </w:numPr>
        <w:pBdr>
          <w:top w:val="nil"/>
          <w:left w:val="nil"/>
          <w:bottom w:val="nil"/>
          <w:right w:val="nil"/>
          <w:between w:val="nil"/>
          <w:bar w:val="nil"/>
        </w:pBdr>
        <w:spacing w:before="60" w:after="60" w:line="260" w:lineRule="exact"/>
        <w:ind w:left="540" w:hanging="540"/>
        <w:contextualSpacing w:val="0"/>
        <w:jc w:val="both"/>
        <w:rPr>
          <w:rStyle w:val="Hyperlink2"/>
          <w:rFonts w:eastAsia="Arial Unicode MS" w:cs="Arial Unicode MS"/>
          <w:b/>
          <w:bCs/>
          <w:sz w:val="20"/>
          <w:szCs w:val="20"/>
        </w:rPr>
      </w:pPr>
      <w:r w:rsidRPr="006D4F26">
        <w:rPr>
          <w:rStyle w:val="Hyperlink2"/>
          <w:sz w:val="20"/>
          <w:szCs w:val="20"/>
        </w:rPr>
        <w:t>The costs of the arbitration, including administrative and arbitrators’ fees, shall be shared equally by the parties and each party shall bear its own costs and attorneys’ and witness’ fees incurred in connection with the arbitration unless the arbitrator determines that it is equitable to allocate such costs and fees differently and so orders in rendering judgment.</w:t>
      </w:r>
    </w:p>
    <w:p w14:paraId="1F512493" w14:textId="77777777" w:rsidR="00E95C26" w:rsidRPr="006D4F26" w:rsidRDefault="00E95C26" w:rsidP="009915BD">
      <w:pPr>
        <w:pStyle w:val="ListParagraph"/>
        <w:numPr>
          <w:ilvl w:val="1"/>
          <w:numId w:val="6"/>
        </w:numPr>
        <w:pBdr>
          <w:top w:val="nil"/>
          <w:left w:val="nil"/>
          <w:bottom w:val="nil"/>
          <w:right w:val="nil"/>
          <w:between w:val="nil"/>
          <w:bar w:val="nil"/>
        </w:pBdr>
        <w:spacing w:before="60" w:after="60" w:line="260" w:lineRule="exact"/>
        <w:ind w:left="540" w:hanging="540"/>
        <w:contextualSpacing w:val="0"/>
        <w:jc w:val="both"/>
        <w:rPr>
          <w:rStyle w:val="Hyperlink2"/>
          <w:rFonts w:eastAsia="Arial Unicode MS" w:cs="Arial Unicode MS"/>
          <w:b/>
          <w:bCs/>
          <w:sz w:val="20"/>
          <w:szCs w:val="20"/>
        </w:rPr>
      </w:pPr>
      <w:r w:rsidRPr="006D4F26">
        <w:rPr>
          <w:rStyle w:val="Hyperlink2"/>
          <w:sz w:val="20"/>
          <w:szCs w:val="20"/>
        </w:rPr>
        <w:t>In rendering judgment, the arbitrator may not provide for punitive or similar exemplary damages.</w:t>
      </w:r>
    </w:p>
    <w:p w14:paraId="06F4E8F5" w14:textId="77777777" w:rsidR="00E95C26" w:rsidRPr="006D4F26" w:rsidRDefault="00E95C26" w:rsidP="009915BD">
      <w:pPr>
        <w:pStyle w:val="ListParagraph"/>
        <w:numPr>
          <w:ilvl w:val="1"/>
          <w:numId w:val="6"/>
        </w:numPr>
        <w:pBdr>
          <w:top w:val="nil"/>
          <w:left w:val="nil"/>
          <w:bottom w:val="nil"/>
          <w:right w:val="nil"/>
          <w:between w:val="nil"/>
          <w:bar w:val="nil"/>
        </w:pBdr>
        <w:spacing w:before="60" w:after="60" w:line="260" w:lineRule="exact"/>
        <w:ind w:left="540" w:hanging="540"/>
        <w:contextualSpacing w:val="0"/>
        <w:jc w:val="both"/>
        <w:rPr>
          <w:rFonts w:ascii="Constantia" w:hAnsi="Constantia"/>
          <w:b/>
          <w:bCs/>
          <w:sz w:val="20"/>
          <w:szCs w:val="20"/>
        </w:rPr>
      </w:pPr>
      <w:r w:rsidRPr="006D4F26">
        <w:rPr>
          <w:rStyle w:val="Hyperlink2"/>
          <w:sz w:val="20"/>
          <w:szCs w:val="20"/>
        </w:rPr>
        <w:t>The arbitration proceedings and the decision shall not be made public without the joint consent of the parties and each party shall maintain the confidentiality of such proceedings and decision unless otherwise permitted by the other party, except as otherwise required by applicable law or statutes.</w:t>
      </w:r>
    </w:p>
    <w:p w14:paraId="4468302E" w14:textId="77777777" w:rsidR="00526289" w:rsidRPr="006D4F26" w:rsidRDefault="00526289" w:rsidP="009915BD">
      <w:pPr>
        <w:pStyle w:val="ListParagraph"/>
        <w:numPr>
          <w:ilvl w:val="0"/>
          <w:numId w:val="6"/>
        </w:numPr>
        <w:pBdr>
          <w:top w:val="nil"/>
          <w:left w:val="nil"/>
          <w:bottom w:val="nil"/>
          <w:right w:val="nil"/>
          <w:between w:val="nil"/>
          <w:bar w:val="nil"/>
        </w:pBdr>
        <w:spacing w:before="60" w:after="60" w:line="260" w:lineRule="exact"/>
        <w:ind w:left="540" w:hanging="540"/>
        <w:contextualSpacing w:val="0"/>
        <w:jc w:val="both"/>
        <w:rPr>
          <w:rFonts w:ascii="Constantia" w:hAnsi="Constantia"/>
          <w:b/>
          <w:bCs/>
          <w:sz w:val="20"/>
          <w:szCs w:val="20"/>
        </w:rPr>
      </w:pPr>
      <w:r w:rsidRPr="006D4F26">
        <w:rPr>
          <w:rStyle w:val="Hyperlink1"/>
          <w:rFonts w:ascii="Constantia" w:hAnsi="Constantia"/>
          <w:b/>
          <w:bCs/>
          <w:sz w:val="20"/>
          <w:szCs w:val="20"/>
        </w:rPr>
        <w:t xml:space="preserve">Governing law </w:t>
      </w:r>
    </w:p>
    <w:p w14:paraId="6C0D28C7" w14:textId="1BD16112" w:rsidR="00526289" w:rsidRPr="006D4F26" w:rsidRDefault="00526289" w:rsidP="009915BD">
      <w:pPr>
        <w:pStyle w:val="Body"/>
        <w:spacing w:before="60" w:after="60" w:line="260" w:lineRule="exact"/>
        <w:ind w:left="540"/>
        <w:jc w:val="both"/>
        <w:rPr>
          <w:rStyle w:val="Hyperlink0"/>
          <w:color w:val="auto"/>
        </w:rPr>
      </w:pPr>
      <w:r w:rsidRPr="006D4F26">
        <w:rPr>
          <w:rStyle w:val="Hyperlink0"/>
          <w:color w:val="auto"/>
          <w:lang w:val="en-US"/>
        </w:rPr>
        <w:t xml:space="preserve">This Agreement is subject to Bermuda law and </w:t>
      </w:r>
      <w:r w:rsidR="00113721" w:rsidRPr="006D4F26">
        <w:rPr>
          <w:rStyle w:val="Hyperlink0"/>
          <w:color w:val="auto"/>
          <w:lang w:val="en-US"/>
        </w:rPr>
        <w:t>each party</w:t>
      </w:r>
      <w:r w:rsidRPr="006D4F26">
        <w:rPr>
          <w:rStyle w:val="Hyperlink0"/>
          <w:color w:val="auto"/>
          <w:lang w:val="en-US"/>
        </w:rPr>
        <w:t xml:space="preserve"> submit</w:t>
      </w:r>
      <w:r w:rsidR="00113721" w:rsidRPr="006D4F26">
        <w:rPr>
          <w:rStyle w:val="Hyperlink0"/>
          <w:color w:val="auto"/>
          <w:lang w:val="en-US"/>
        </w:rPr>
        <w:t>s</w:t>
      </w:r>
      <w:r w:rsidRPr="006D4F26">
        <w:rPr>
          <w:rStyle w:val="Hyperlink0"/>
          <w:color w:val="auto"/>
          <w:lang w:val="en-US"/>
        </w:rPr>
        <w:t xml:space="preserve"> to the exclusive jurisdiction of the Bermuda courts in relation to this Agreement. </w:t>
      </w:r>
    </w:p>
    <w:p w14:paraId="049531E5" w14:textId="77777777" w:rsidR="00526289" w:rsidRPr="00BE6E09" w:rsidRDefault="00526289" w:rsidP="00BE6E09">
      <w:pPr>
        <w:pStyle w:val="Body"/>
        <w:spacing w:before="60" w:after="60" w:line="260" w:lineRule="exact"/>
        <w:jc w:val="both"/>
        <w:rPr>
          <w:rStyle w:val="Hyperlink1"/>
          <w:rFonts w:ascii="Constantia" w:hAnsi="Constantia"/>
          <w:sz w:val="20"/>
          <w:szCs w:val="20"/>
        </w:rPr>
        <w:sectPr w:rsidR="00526289" w:rsidRPr="00BE6E09" w:rsidSect="005222DB">
          <w:type w:val="continuous"/>
          <w:pgSz w:w="12240" w:h="15840"/>
          <w:pgMar w:top="1878" w:right="1440" w:bottom="720" w:left="1440" w:header="547" w:footer="1076" w:gutter="0"/>
          <w:pgBorders w:offsetFrom="page">
            <w:top w:val="threeDEngrave" w:sz="12" w:space="24" w:color="auto"/>
            <w:left w:val="threeDEngrave" w:sz="12" w:space="24" w:color="auto"/>
            <w:bottom w:val="threeDEmboss" w:sz="12" w:space="24" w:color="auto"/>
            <w:right w:val="threeDEmboss" w:sz="12" w:space="24" w:color="auto"/>
          </w:pgBorders>
          <w:cols w:num="2" w:space="720"/>
          <w:titlePg/>
        </w:sectPr>
      </w:pPr>
    </w:p>
    <w:p w14:paraId="6D02CD1F" w14:textId="77777777" w:rsidR="00113721" w:rsidRPr="00D93A81" w:rsidRDefault="00113721" w:rsidP="00484599">
      <w:pPr>
        <w:spacing w:before="120" w:after="120" w:line="320" w:lineRule="exact"/>
        <w:jc w:val="both"/>
        <w:rPr>
          <w:rFonts w:ascii="Constantia" w:hAnsi="Constantia"/>
          <w:sz w:val="20"/>
        </w:rPr>
        <w:sectPr w:rsidR="00113721" w:rsidRPr="00D93A81" w:rsidSect="005222DB">
          <w:type w:val="continuous"/>
          <w:pgSz w:w="12240" w:h="15840"/>
          <w:pgMar w:top="1377" w:right="1440" w:bottom="720" w:left="1440" w:header="684" w:footer="0" w:gutter="0"/>
          <w:pgBorders w:offsetFrom="page">
            <w:top w:val="threeDEngrave" w:sz="12" w:space="24" w:color="auto"/>
            <w:left w:val="threeDEngrave" w:sz="12" w:space="24" w:color="auto"/>
            <w:bottom w:val="threeDEmboss" w:sz="12" w:space="24" w:color="auto"/>
            <w:right w:val="threeDEmboss" w:sz="12" w:space="24" w:color="auto"/>
          </w:pgBorders>
          <w:cols w:num="2" w:space="720"/>
          <w:titlePg/>
          <w:docGrid w:linePitch="326"/>
        </w:sectPr>
      </w:pPr>
    </w:p>
    <w:p w14:paraId="3D6C3EDA" w14:textId="4211555A" w:rsidR="00484599" w:rsidRPr="00D93A81" w:rsidRDefault="00484599" w:rsidP="00003140">
      <w:pPr>
        <w:keepNext/>
        <w:keepLines/>
        <w:spacing w:before="120" w:after="120" w:line="360" w:lineRule="auto"/>
        <w:jc w:val="both"/>
        <w:rPr>
          <w:rFonts w:ascii="Constantia" w:hAnsi="Constantia" w:cstheme="minorHAnsi"/>
          <w:sz w:val="20"/>
        </w:rPr>
      </w:pPr>
      <w:r w:rsidRPr="00D93A81">
        <w:rPr>
          <w:rFonts w:ascii="Constantia" w:hAnsi="Constantia" w:cstheme="minorHAnsi"/>
          <w:b/>
          <w:sz w:val="20"/>
        </w:rPr>
        <w:t>IN WITNESS WHEREOF</w:t>
      </w:r>
      <w:r w:rsidRPr="00D93A81">
        <w:rPr>
          <w:rFonts w:ascii="Constantia" w:hAnsi="Constantia" w:cstheme="minorHAnsi"/>
          <w:sz w:val="20"/>
        </w:rPr>
        <w:t>, the parties, or their authorised representatives, have read and agree to the terms and conditions of this Agreement on the Effective Date.</w:t>
      </w:r>
      <w:r w:rsidRPr="00D93A81">
        <w:rPr>
          <w:rFonts w:ascii="Constantia" w:hAnsi="Constantia" w:cstheme="minorHAnsi"/>
          <w:sz w:val="20"/>
        </w:rPr>
        <w:tab/>
      </w:r>
    </w:p>
    <w:tbl>
      <w:tblPr>
        <w:tblStyle w:val="TableGrid"/>
        <w:tblW w:w="8820" w:type="dxa"/>
        <w:tblInd w:w="108" w:type="dxa"/>
        <w:tblLook w:val="04A0" w:firstRow="1" w:lastRow="0" w:firstColumn="1" w:lastColumn="0" w:noHBand="0" w:noVBand="1"/>
      </w:tblPr>
      <w:tblGrid>
        <w:gridCol w:w="3870"/>
        <w:gridCol w:w="4950"/>
      </w:tblGrid>
      <w:tr w:rsidR="00245A56" w:rsidRPr="00D93A81" w14:paraId="412523E9" w14:textId="77777777" w:rsidTr="00D93A81">
        <w:trPr>
          <w:trHeight w:val="480"/>
        </w:trPr>
        <w:tc>
          <w:tcPr>
            <w:tcW w:w="3870" w:type="dxa"/>
            <w:vMerge w:val="restart"/>
            <w:shd w:val="clear" w:color="auto" w:fill="DDD9C3" w:themeFill="background2" w:themeFillShade="E6"/>
          </w:tcPr>
          <w:p w14:paraId="4AE73F11" w14:textId="77777777" w:rsidR="00245A56" w:rsidRPr="00D93A81" w:rsidRDefault="00245A56" w:rsidP="002001CF">
            <w:pPr>
              <w:spacing w:line="360" w:lineRule="auto"/>
              <w:jc w:val="both"/>
              <w:rPr>
                <w:rFonts w:ascii="Constantia" w:hAnsi="Constantia"/>
                <w:sz w:val="20"/>
              </w:rPr>
            </w:pPr>
            <w:r w:rsidRPr="00D93A81">
              <w:rPr>
                <w:rFonts w:ascii="Constantia" w:hAnsi="Constantia"/>
                <w:b/>
                <w:sz w:val="20"/>
              </w:rPr>
              <w:t>SIGNED</w:t>
            </w:r>
            <w:r w:rsidRPr="00D93A81">
              <w:rPr>
                <w:rFonts w:ascii="Constantia" w:hAnsi="Constantia"/>
                <w:sz w:val="20"/>
              </w:rPr>
              <w:t xml:space="preserve"> by a duly authorised officer for and on behalf of the </w:t>
            </w:r>
            <w:r w:rsidRPr="00D93A81">
              <w:rPr>
                <w:rFonts w:ascii="Constantia" w:hAnsi="Constantia"/>
                <w:b/>
                <w:sz w:val="20"/>
              </w:rPr>
              <w:t>Government</w:t>
            </w:r>
          </w:p>
        </w:tc>
        <w:tc>
          <w:tcPr>
            <w:tcW w:w="4950" w:type="dxa"/>
          </w:tcPr>
          <w:p w14:paraId="246B3D8E" w14:textId="77777777" w:rsidR="00245A56" w:rsidRPr="00D93A81" w:rsidRDefault="00245A56" w:rsidP="002001CF">
            <w:pPr>
              <w:spacing w:after="120" w:line="320" w:lineRule="atLeast"/>
              <w:jc w:val="both"/>
              <w:rPr>
                <w:rFonts w:ascii="Constantia" w:hAnsi="Constantia"/>
                <w:sz w:val="20"/>
              </w:rPr>
            </w:pPr>
            <w:r w:rsidRPr="00D93A81">
              <w:rPr>
                <w:rFonts w:ascii="Constantia" w:hAnsi="Constantia"/>
                <w:sz w:val="20"/>
              </w:rPr>
              <w:t>Signature:</w:t>
            </w:r>
          </w:p>
        </w:tc>
      </w:tr>
      <w:tr w:rsidR="00245A56" w:rsidRPr="00D93A81" w14:paraId="12AACF83" w14:textId="77777777" w:rsidTr="00D93A81">
        <w:tc>
          <w:tcPr>
            <w:tcW w:w="3870" w:type="dxa"/>
            <w:vMerge/>
            <w:shd w:val="clear" w:color="auto" w:fill="DDD9C3" w:themeFill="background2" w:themeFillShade="E6"/>
          </w:tcPr>
          <w:p w14:paraId="48DF8BBE" w14:textId="77777777" w:rsidR="00245A56" w:rsidRPr="00D93A81" w:rsidRDefault="00245A56" w:rsidP="002001CF">
            <w:pPr>
              <w:spacing w:after="120" w:line="320" w:lineRule="atLeast"/>
              <w:jc w:val="both"/>
              <w:rPr>
                <w:rFonts w:ascii="Constantia" w:hAnsi="Constantia"/>
                <w:sz w:val="20"/>
              </w:rPr>
            </w:pPr>
          </w:p>
        </w:tc>
        <w:tc>
          <w:tcPr>
            <w:tcW w:w="4950" w:type="dxa"/>
          </w:tcPr>
          <w:p w14:paraId="4300D9A8" w14:textId="77777777" w:rsidR="00245A56" w:rsidRPr="00D93A81" w:rsidRDefault="00245A56" w:rsidP="002001CF">
            <w:pPr>
              <w:spacing w:after="120" w:line="320" w:lineRule="atLeast"/>
              <w:jc w:val="both"/>
              <w:rPr>
                <w:rFonts w:ascii="Constantia" w:hAnsi="Constantia"/>
                <w:sz w:val="20"/>
              </w:rPr>
            </w:pPr>
            <w:r w:rsidRPr="00D93A81">
              <w:rPr>
                <w:rFonts w:ascii="Constantia" w:hAnsi="Constantia"/>
                <w:sz w:val="20"/>
              </w:rPr>
              <w:t xml:space="preserve">Print Name: </w:t>
            </w:r>
          </w:p>
        </w:tc>
      </w:tr>
      <w:tr w:rsidR="00245A56" w:rsidRPr="00D93A81" w14:paraId="3BE70D80" w14:textId="77777777" w:rsidTr="00D93A81">
        <w:tc>
          <w:tcPr>
            <w:tcW w:w="3870" w:type="dxa"/>
            <w:vMerge/>
            <w:shd w:val="clear" w:color="auto" w:fill="DDD9C3" w:themeFill="background2" w:themeFillShade="E6"/>
          </w:tcPr>
          <w:p w14:paraId="3DE78106" w14:textId="77777777" w:rsidR="00245A56" w:rsidRPr="00D93A81" w:rsidRDefault="00245A56" w:rsidP="002001CF">
            <w:pPr>
              <w:spacing w:after="120" w:line="320" w:lineRule="atLeast"/>
              <w:jc w:val="both"/>
              <w:rPr>
                <w:rFonts w:ascii="Constantia" w:hAnsi="Constantia"/>
                <w:sz w:val="20"/>
              </w:rPr>
            </w:pPr>
          </w:p>
        </w:tc>
        <w:tc>
          <w:tcPr>
            <w:tcW w:w="4950" w:type="dxa"/>
          </w:tcPr>
          <w:p w14:paraId="754D9200" w14:textId="77777777" w:rsidR="00245A56" w:rsidRPr="00D93A81" w:rsidRDefault="00245A56" w:rsidP="002001CF">
            <w:pPr>
              <w:spacing w:after="120" w:line="320" w:lineRule="atLeast"/>
              <w:jc w:val="both"/>
              <w:rPr>
                <w:rFonts w:ascii="Constantia" w:hAnsi="Constantia"/>
                <w:sz w:val="20"/>
              </w:rPr>
            </w:pPr>
            <w:r w:rsidRPr="00D93A81">
              <w:rPr>
                <w:rFonts w:ascii="Constantia" w:hAnsi="Constantia"/>
                <w:sz w:val="20"/>
              </w:rPr>
              <w:t>Title:</w:t>
            </w:r>
          </w:p>
        </w:tc>
      </w:tr>
      <w:tr w:rsidR="00245A56" w:rsidRPr="00D93A81" w14:paraId="59E9416D" w14:textId="77777777" w:rsidTr="00D93A81">
        <w:tc>
          <w:tcPr>
            <w:tcW w:w="3870" w:type="dxa"/>
            <w:vMerge w:val="restart"/>
            <w:shd w:val="clear" w:color="auto" w:fill="DDD9C3" w:themeFill="background2" w:themeFillShade="E6"/>
          </w:tcPr>
          <w:p w14:paraId="29FDB8F3" w14:textId="77777777" w:rsidR="00245A56" w:rsidRPr="00D93A81" w:rsidRDefault="00245A56" w:rsidP="002001CF">
            <w:pPr>
              <w:spacing w:line="360" w:lineRule="auto"/>
              <w:jc w:val="both"/>
              <w:rPr>
                <w:rFonts w:ascii="Constantia" w:hAnsi="Constantia"/>
                <w:sz w:val="20"/>
              </w:rPr>
            </w:pPr>
            <w:r w:rsidRPr="00D93A81">
              <w:rPr>
                <w:rFonts w:ascii="Constantia" w:hAnsi="Constantia"/>
                <w:b/>
                <w:sz w:val="20"/>
              </w:rPr>
              <w:t>SIGNED</w:t>
            </w:r>
            <w:r w:rsidRPr="00D93A81">
              <w:rPr>
                <w:rFonts w:ascii="Constantia" w:hAnsi="Constantia"/>
                <w:sz w:val="20"/>
              </w:rPr>
              <w:t xml:space="preserve"> by the </w:t>
            </w:r>
            <w:r w:rsidRPr="00D93A81">
              <w:rPr>
                <w:rFonts w:ascii="Constantia" w:hAnsi="Constantia"/>
                <w:b/>
                <w:sz w:val="20"/>
              </w:rPr>
              <w:t>Supplier</w:t>
            </w:r>
            <w:r w:rsidRPr="00D93A81">
              <w:rPr>
                <w:rFonts w:ascii="Constantia" w:hAnsi="Constantia"/>
                <w:sz w:val="20"/>
              </w:rPr>
              <w:t xml:space="preserve"> or a duly authorised officer for and on behalf of the </w:t>
            </w:r>
            <w:r w:rsidRPr="00D93A81">
              <w:rPr>
                <w:rFonts w:ascii="Constantia" w:hAnsi="Constantia"/>
                <w:b/>
                <w:sz w:val="20"/>
              </w:rPr>
              <w:t>Supplier</w:t>
            </w:r>
          </w:p>
        </w:tc>
        <w:tc>
          <w:tcPr>
            <w:tcW w:w="4950" w:type="dxa"/>
          </w:tcPr>
          <w:p w14:paraId="05AD06C4" w14:textId="77777777" w:rsidR="00245A56" w:rsidRPr="00D93A81" w:rsidRDefault="00245A56" w:rsidP="002001CF">
            <w:pPr>
              <w:spacing w:after="120" w:line="320" w:lineRule="atLeast"/>
              <w:jc w:val="both"/>
              <w:rPr>
                <w:rFonts w:ascii="Constantia" w:hAnsi="Constantia"/>
                <w:sz w:val="20"/>
              </w:rPr>
            </w:pPr>
            <w:r w:rsidRPr="00D93A81">
              <w:rPr>
                <w:rFonts w:ascii="Constantia" w:hAnsi="Constantia"/>
                <w:sz w:val="20"/>
              </w:rPr>
              <w:t>Signature:</w:t>
            </w:r>
          </w:p>
        </w:tc>
      </w:tr>
      <w:tr w:rsidR="00245A56" w:rsidRPr="00D93A81" w14:paraId="6AA89106" w14:textId="77777777" w:rsidTr="00D93A81">
        <w:trPr>
          <w:trHeight w:val="824"/>
        </w:trPr>
        <w:tc>
          <w:tcPr>
            <w:tcW w:w="3870" w:type="dxa"/>
            <w:vMerge/>
            <w:shd w:val="clear" w:color="auto" w:fill="DDD9C3" w:themeFill="background2" w:themeFillShade="E6"/>
          </w:tcPr>
          <w:p w14:paraId="647FE396" w14:textId="77777777" w:rsidR="00245A56" w:rsidRPr="00D93A81" w:rsidRDefault="00245A56" w:rsidP="002001CF">
            <w:pPr>
              <w:spacing w:after="120" w:line="320" w:lineRule="atLeast"/>
              <w:jc w:val="both"/>
              <w:rPr>
                <w:rFonts w:ascii="Constantia" w:hAnsi="Constantia"/>
                <w:sz w:val="20"/>
              </w:rPr>
            </w:pPr>
          </w:p>
        </w:tc>
        <w:tc>
          <w:tcPr>
            <w:tcW w:w="4950" w:type="dxa"/>
          </w:tcPr>
          <w:p w14:paraId="194AEE66" w14:textId="77777777" w:rsidR="00245A56" w:rsidRPr="00D93A81" w:rsidRDefault="00245A56" w:rsidP="002001CF">
            <w:pPr>
              <w:spacing w:after="120" w:line="320" w:lineRule="atLeast"/>
              <w:jc w:val="both"/>
              <w:rPr>
                <w:rFonts w:ascii="Constantia" w:hAnsi="Constantia"/>
                <w:sz w:val="20"/>
              </w:rPr>
            </w:pPr>
            <w:r w:rsidRPr="00D93A81">
              <w:rPr>
                <w:rFonts w:ascii="Constantia" w:hAnsi="Constantia"/>
                <w:sz w:val="20"/>
              </w:rPr>
              <w:t>Print Name:</w:t>
            </w:r>
          </w:p>
        </w:tc>
      </w:tr>
      <w:tr w:rsidR="00245A56" w:rsidRPr="00D93A81" w14:paraId="095D3AC9" w14:textId="77777777" w:rsidTr="00D93A81">
        <w:tc>
          <w:tcPr>
            <w:tcW w:w="3870" w:type="dxa"/>
            <w:vMerge/>
            <w:shd w:val="clear" w:color="auto" w:fill="DDD9C3" w:themeFill="background2" w:themeFillShade="E6"/>
          </w:tcPr>
          <w:p w14:paraId="5FD08871" w14:textId="77777777" w:rsidR="00245A56" w:rsidRPr="00D93A81" w:rsidRDefault="00245A56" w:rsidP="002001CF">
            <w:pPr>
              <w:spacing w:after="120" w:line="320" w:lineRule="atLeast"/>
              <w:jc w:val="both"/>
              <w:rPr>
                <w:rFonts w:ascii="Constantia" w:hAnsi="Constantia"/>
                <w:sz w:val="20"/>
              </w:rPr>
            </w:pPr>
          </w:p>
        </w:tc>
        <w:tc>
          <w:tcPr>
            <w:tcW w:w="4950" w:type="dxa"/>
          </w:tcPr>
          <w:p w14:paraId="5E0F3B27" w14:textId="77777777" w:rsidR="00245A56" w:rsidRPr="00D93A81" w:rsidRDefault="00245A56" w:rsidP="002001CF">
            <w:pPr>
              <w:spacing w:after="120" w:line="320" w:lineRule="atLeast"/>
              <w:jc w:val="both"/>
              <w:rPr>
                <w:rFonts w:ascii="Constantia" w:hAnsi="Constantia"/>
                <w:sz w:val="20"/>
              </w:rPr>
            </w:pPr>
            <w:r w:rsidRPr="00D93A81">
              <w:rPr>
                <w:rFonts w:ascii="Constantia" w:hAnsi="Constantia"/>
                <w:sz w:val="20"/>
              </w:rPr>
              <w:t>Title:</w:t>
            </w:r>
          </w:p>
        </w:tc>
      </w:tr>
    </w:tbl>
    <w:p w14:paraId="7CB3FEAB" w14:textId="77777777" w:rsidR="00484599" w:rsidRPr="00D93A81" w:rsidRDefault="00484599" w:rsidP="00484599">
      <w:pPr>
        <w:spacing w:line="360" w:lineRule="auto"/>
        <w:jc w:val="both"/>
        <w:rPr>
          <w:rFonts w:ascii="Constantia" w:hAnsi="Constantia"/>
          <w:b/>
          <w:sz w:val="20"/>
        </w:rPr>
        <w:sectPr w:rsidR="00484599" w:rsidRPr="00D93A81" w:rsidSect="005222DB">
          <w:type w:val="continuous"/>
          <w:pgSz w:w="12240" w:h="15840"/>
          <w:pgMar w:top="1812" w:right="1440" w:bottom="720" w:left="1440" w:header="360" w:footer="0" w:gutter="0"/>
          <w:pgBorders w:offsetFrom="page">
            <w:top w:val="threeDEngrave" w:sz="12" w:space="24" w:color="auto"/>
            <w:left w:val="threeDEngrave" w:sz="12" w:space="24" w:color="auto"/>
            <w:bottom w:val="threeDEmboss" w:sz="12" w:space="24" w:color="auto"/>
            <w:right w:val="threeDEmboss" w:sz="12" w:space="24" w:color="auto"/>
          </w:pgBorders>
          <w:cols w:space="720"/>
          <w:docGrid w:linePitch="326"/>
        </w:sectPr>
      </w:pPr>
    </w:p>
    <w:p w14:paraId="6B5F6669" w14:textId="77777777" w:rsidR="00515277" w:rsidRPr="00D93A81" w:rsidRDefault="00515277" w:rsidP="00515277">
      <w:pPr>
        <w:keepNext/>
        <w:keepLines/>
        <w:spacing w:before="120" w:after="120" w:line="280" w:lineRule="atLeast"/>
        <w:jc w:val="center"/>
        <w:rPr>
          <w:rFonts w:ascii="Constantia" w:hAnsi="Constantia"/>
          <w:b/>
          <w:sz w:val="20"/>
        </w:rPr>
      </w:pPr>
      <w:r w:rsidRPr="00D93A81">
        <w:rPr>
          <w:rFonts w:ascii="Constantia" w:hAnsi="Constantia"/>
          <w:b/>
          <w:sz w:val="20"/>
        </w:rPr>
        <w:lastRenderedPageBreak/>
        <w:t>SCHEDULE 1</w:t>
      </w:r>
    </w:p>
    <w:p w14:paraId="45E8AB67" w14:textId="0CE75598" w:rsidR="00515277" w:rsidRPr="00D93A81" w:rsidRDefault="00515277" w:rsidP="00515277">
      <w:pPr>
        <w:pStyle w:val="RFP11"/>
        <w:keepNext/>
        <w:keepLines/>
        <w:spacing w:after="60" w:line="280" w:lineRule="atLeast"/>
        <w:ind w:left="0"/>
        <w:jc w:val="both"/>
        <w:rPr>
          <w:rFonts w:ascii="Constantia" w:hAnsi="Constantia" w:cs="Arial"/>
          <w:color w:val="auto"/>
        </w:rPr>
      </w:pPr>
      <w:r w:rsidRPr="00D93A81">
        <w:rPr>
          <w:rFonts w:ascii="Constantia" w:hAnsi="Constantia" w:cs="Arial"/>
          <w:color w:val="auto"/>
        </w:rPr>
        <w:t>Th</w:t>
      </w:r>
      <w:r w:rsidR="00DC07B9">
        <w:rPr>
          <w:rFonts w:ascii="Constantia" w:hAnsi="Constantia" w:cs="Arial"/>
          <w:color w:val="auto"/>
        </w:rPr>
        <w:t>e</w:t>
      </w:r>
      <w:r w:rsidRPr="00D93A81">
        <w:rPr>
          <w:rFonts w:ascii="Constantia" w:hAnsi="Constantia" w:cs="Arial"/>
          <w:color w:val="auto"/>
        </w:rPr>
        <w:t xml:space="preserve"> schedule</w:t>
      </w:r>
      <w:r w:rsidR="00DC07B9">
        <w:rPr>
          <w:rFonts w:ascii="Constantia" w:hAnsi="Constantia" w:cs="Arial"/>
          <w:color w:val="auto"/>
        </w:rPr>
        <w:t>s</w:t>
      </w:r>
      <w:r w:rsidRPr="00D93A81">
        <w:rPr>
          <w:rFonts w:ascii="Constantia" w:hAnsi="Constantia" w:cs="Arial"/>
          <w:color w:val="auto"/>
        </w:rPr>
        <w:t xml:space="preserve"> are incorporated into the</w:t>
      </w:r>
      <w:r w:rsidRPr="00D93A81">
        <w:rPr>
          <w:rFonts w:ascii="Constantia" w:hAnsi="Constantia" w:cs="Arial"/>
          <w:bCs/>
          <w:color w:val="auto"/>
        </w:rPr>
        <w:t xml:space="preserve"> Agreement</w:t>
      </w:r>
      <w:r w:rsidRPr="00D93A81">
        <w:rPr>
          <w:rFonts w:ascii="Constantia" w:hAnsi="Constantia" w:cs="Arial"/>
          <w:color w:val="auto"/>
        </w:rPr>
        <w:t xml:space="preserve">.  Capitalised terms used but not defined in </w:t>
      </w:r>
      <w:r w:rsidR="00B70141">
        <w:rPr>
          <w:rFonts w:ascii="Constantia" w:hAnsi="Constantia" w:cs="Arial"/>
          <w:color w:val="auto"/>
        </w:rPr>
        <w:t>a</w:t>
      </w:r>
      <w:r w:rsidRPr="00D93A81">
        <w:rPr>
          <w:rFonts w:ascii="Constantia" w:hAnsi="Constantia" w:cs="Arial"/>
          <w:color w:val="auto"/>
        </w:rPr>
        <w:t xml:space="preserve"> schedule will have the meanings given to them in the Agreement. </w:t>
      </w:r>
    </w:p>
    <w:p w14:paraId="0A045F92" w14:textId="77777777" w:rsidR="00515277" w:rsidRPr="00D93A81" w:rsidRDefault="00515277" w:rsidP="00515277">
      <w:pPr>
        <w:pStyle w:val="RFP11"/>
        <w:keepNext/>
        <w:keepLines/>
        <w:spacing w:after="60" w:line="280" w:lineRule="atLeast"/>
        <w:ind w:left="0"/>
        <w:jc w:val="both"/>
        <w:rPr>
          <w:rFonts w:ascii="Constantia" w:hAnsi="Constantia" w:cs="Arial"/>
          <w:color w:val="auto"/>
        </w:rPr>
      </w:pPr>
    </w:p>
    <w:p w14:paraId="01887D5F" w14:textId="77777777" w:rsidR="00515277" w:rsidRPr="00D93A81" w:rsidRDefault="00515277" w:rsidP="00F7675B">
      <w:pPr>
        <w:pStyle w:val="ListParagraph"/>
        <w:numPr>
          <w:ilvl w:val="0"/>
          <w:numId w:val="5"/>
        </w:numPr>
        <w:ind w:left="540" w:hanging="540"/>
        <w:jc w:val="both"/>
        <w:rPr>
          <w:rFonts w:ascii="Constantia" w:hAnsi="Constantia"/>
          <w:b/>
          <w:sz w:val="20"/>
          <w:szCs w:val="20"/>
          <w:u w:val="single"/>
        </w:rPr>
      </w:pPr>
      <w:r w:rsidRPr="00D93A81">
        <w:rPr>
          <w:rFonts w:ascii="Constantia" w:hAnsi="Constantia"/>
          <w:b/>
          <w:sz w:val="20"/>
          <w:szCs w:val="20"/>
          <w:u w:val="single"/>
        </w:rPr>
        <w:t>The Government</w:t>
      </w:r>
    </w:p>
    <w:p w14:paraId="6C3E63C6" w14:textId="77777777" w:rsidR="00515277" w:rsidRPr="00D93A81" w:rsidRDefault="00515277" w:rsidP="00515277">
      <w:pPr>
        <w:pStyle w:val="ListParagraph"/>
        <w:ind w:left="540"/>
        <w:jc w:val="both"/>
        <w:rPr>
          <w:rFonts w:ascii="Constantia" w:hAnsi="Constantia"/>
          <w:b/>
          <w:sz w:val="20"/>
          <w:szCs w:val="20"/>
          <w:u w:val="single"/>
        </w:rPr>
      </w:pPr>
    </w:p>
    <w:tbl>
      <w:tblPr>
        <w:tblStyle w:val="TableGrid"/>
        <w:tblW w:w="0" w:type="auto"/>
        <w:tblInd w:w="648" w:type="dxa"/>
        <w:tblLook w:val="04A0" w:firstRow="1" w:lastRow="0" w:firstColumn="1" w:lastColumn="0" w:noHBand="0" w:noVBand="1"/>
      </w:tblPr>
      <w:tblGrid>
        <w:gridCol w:w="1231"/>
        <w:gridCol w:w="2504"/>
        <w:gridCol w:w="1579"/>
        <w:gridCol w:w="3388"/>
      </w:tblGrid>
      <w:tr w:rsidR="00515277" w:rsidRPr="00D93A81" w14:paraId="3A1969D3" w14:textId="77777777" w:rsidTr="00D93A81">
        <w:tc>
          <w:tcPr>
            <w:tcW w:w="3735" w:type="dxa"/>
            <w:gridSpan w:val="2"/>
            <w:shd w:val="clear" w:color="auto" w:fill="DDD9C3" w:themeFill="background2" w:themeFillShade="E6"/>
          </w:tcPr>
          <w:p w14:paraId="3086A0F6" w14:textId="77777777" w:rsidR="00515277" w:rsidRPr="00D93A81" w:rsidRDefault="00515277" w:rsidP="002001CF">
            <w:pPr>
              <w:spacing w:after="120" w:line="280" w:lineRule="exact"/>
              <w:jc w:val="both"/>
              <w:rPr>
                <w:rFonts w:ascii="Constantia" w:hAnsi="Constantia"/>
                <w:b/>
                <w:sz w:val="20"/>
              </w:rPr>
            </w:pPr>
            <w:r w:rsidRPr="00D93A81">
              <w:rPr>
                <w:rFonts w:ascii="Constantia" w:hAnsi="Constantia"/>
                <w:b/>
                <w:sz w:val="20"/>
              </w:rPr>
              <w:t>Ministry:</w:t>
            </w:r>
          </w:p>
        </w:tc>
        <w:tc>
          <w:tcPr>
            <w:tcW w:w="4967" w:type="dxa"/>
            <w:gridSpan w:val="2"/>
          </w:tcPr>
          <w:p w14:paraId="37D9D050" w14:textId="77777777" w:rsidR="00515277" w:rsidRPr="00D93A81" w:rsidRDefault="00515277" w:rsidP="002001CF">
            <w:pPr>
              <w:spacing w:after="120" w:line="280" w:lineRule="exact"/>
              <w:jc w:val="both"/>
              <w:rPr>
                <w:rFonts w:ascii="Constantia" w:hAnsi="Constantia"/>
                <w:b/>
                <w:sz w:val="20"/>
              </w:rPr>
            </w:pPr>
          </w:p>
        </w:tc>
      </w:tr>
      <w:tr w:rsidR="00515277" w:rsidRPr="00D93A81" w14:paraId="7615EE04" w14:textId="77777777" w:rsidTr="00D93A81">
        <w:tc>
          <w:tcPr>
            <w:tcW w:w="3735" w:type="dxa"/>
            <w:gridSpan w:val="2"/>
            <w:shd w:val="clear" w:color="auto" w:fill="DDD9C3" w:themeFill="background2" w:themeFillShade="E6"/>
          </w:tcPr>
          <w:p w14:paraId="7BFD988B" w14:textId="77777777" w:rsidR="00515277" w:rsidRPr="00D93A81" w:rsidRDefault="00515277" w:rsidP="002001CF">
            <w:pPr>
              <w:spacing w:after="120" w:line="280" w:lineRule="exact"/>
              <w:jc w:val="both"/>
              <w:rPr>
                <w:rFonts w:ascii="Constantia" w:hAnsi="Constantia"/>
                <w:b/>
                <w:sz w:val="20"/>
              </w:rPr>
            </w:pPr>
            <w:r w:rsidRPr="00D93A81">
              <w:rPr>
                <w:rFonts w:ascii="Constantia" w:hAnsi="Constantia"/>
                <w:b/>
                <w:sz w:val="20"/>
              </w:rPr>
              <w:t>Department:</w:t>
            </w:r>
          </w:p>
        </w:tc>
        <w:tc>
          <w:tcPr>
            <w:tcW w:w="4967" w:type="dxa"/>
            <w:gridSpan w:val="2"/>
          </w:tcPr>
          <w:p w14:paraId="4AD204FB" w14:textId="77777777" w:rsidR="00515277" w:rsidRPr="00D93A81" w:rsidRDefault="00515277" w:rsidP="002001CF">
            <w:pPr>
              <w:spacing w:after="120" w:line="280" w:lineRule="exact"/>
              <w:jc w:val="both"/>
              <w:rPr>
                <w:rFonts w:ascii="Constantia" w:hAnsi="Constantia"/>
                <w:b/>
                <w:sz w:val="20"/>
              </w:rPr>
            </w:pPr>
          </w:p>
        </w:tc>
      </w:tr>
      <w:tr w:rsidR="00515277" w:rsidRPr="00D93A81" w14:paraId="461BCA92" w14:textId="77777777" w:rsidTr="00D93A81">
        <w:tc>
          <w:tcPr>
            <w:tcW w:w="3735" w:type="dxa"/>
            <w:gridSpan w:val="2"/>
            <w:vMerge w:val="restart"/>
            <w:shd w:val="clear" w:color="auto" w:fill="DDD9C3" w:themeFill="background2" w:themeFillShade="E6"/>
          </w:tcPr>
          <w:p w14:paraId="425911AE" w14:textId="77777777" w:rsidR="00515277" w:rsidRPr="00D93A81" w:rsidRDefault="00515277" w:rsidP="002001CF">
            <w:pPr>
              <w:spacing w:after="120" w:line="280" w:lineRule="exact"/>
              <w:jc w:val="both"/>
              <w:rPr>
                <w:rFonts w:ascii="Constantia" w:hAnsi="Constantia"/>
                <w:b/>
                <w:sz w:val="20"/>
              </w:rPr>
            </w:pPr>
            <w:r w:rsidRPr="00D93A81">
              <w:rPr>
                <w:rFonts w:ascii="Constantia" w:hAnsi="Constantia"/>
                <w:b/>
                <w:sz w:val="20"/>
              </w:rPr>
              <w:t>Address:</w:t>
            </w:r>
          </w:p>
        </w:tc>
        <w:tc>
          <w:tcPr>
            <w:tcW w:w="4967" w:type="dxa"/>
            <w:gridSpan w:val="2"/>
          </w:tcPr>
          <w:p w14:paraId="6E080E5C" w14:textId="77777777" w:rsidR="00515277" w:rsidRPr="00D93A81" w:rsidRDefault="00515277" w:rsidP="002001CF">
            <w:pPr>
              <w:spacing w:after="120" w:line="280" w:lineRule="exact"/>
              <w:jc w:val="both"/>
              <w:rPr>
                <w:rFonts w:ascii="Constantia" w:hAnsi="Constantia"/>
                <w:b/>
                <w:sz w:val="20"/>
              </w:rPr>
            </w:pPr>
          </w:p>
        </w:tc>
      </w:tr>
      <w:tr w:rsidR="00515277" w:rsidRPr="00D93A81" w14:paraId="0A166488" w14:textId="77777777" w:rsidTr="00D93A81">
        <w:tc>
          <w:tcPr>
            <w:tcW w:w="3735" w:type="dxa"/>
            <w:gridSpan w:val="2"/>
            <w:vMerge/>
            <w:shd w:val="clear" w:color="auto" w:fill="DDD9C3" w:themeFill="background2" w:themeFillShade="E6"/>
          </w:tcPr>
          <w:p w14:paraId="3337134A" w14:textId="77777777" w:rsidR="00515277" w:rsidRPr="00D93A81" w:rsidRDefault="00515277" w:rsidP="002001CF">
            <w:pPr>
              <w:spacing w:after="120" w:line="280" w:lineRule="exact"/>
              <w:jc w:val="both"/>
              <w:rPr>
                <w:rFonts w:ascii="Constantia" w:hAnsi="Constantia"/>
                <w:b/>
                <w:sz w:val="20"/>
              </w:rPr>
            </w:pPr>
          </w:p>
        </w:tc>
        <w:tc>
          <w:tcPr>
            <w:tcW w:w="4967" w:type="dxa"/>
            <w:gridSpan w:val="2"/>
          </w:tcPr>
          <w:p w14:paraId="62EBC5F6" w14:textId="77777777" w:rsidR="00515277" w:rsidRPr="00D93A81" w:rsidRDefault="00515277" w:rsidP="002001CF">
            <w:pPr>
              <w:spacing w:after="120" w:line="280" w:lineRule="exact"/>
              <w:jc w:val="both"/>
              <w:rPr>
                <w:rFonts w:ascii="Constantia" w:hAnsi="Constantia"/>
                <w:b/>
                <w:sz w:val="20"/>
              </w:rPr>
            </w:pPr>
          </w:p>
        </w:tc>
      </w:tr>
      <w:tr w:rsidR="00515277" w:rsidRPr="00D93A81" w14:paraId="4F637948" w14:textId="77777777" w:rsidTr="00D93A81">
        <w:tc>
          <w:tcPr>
            <w:tcW w:w="3735" w:type="dxa"/>
            <w:gridSpan w:val="2"/>
            <w:shd w:val="clear" w:color="auto" w:fill="DDD9C3" w:themeFill="background2" w:themeFillShade="E6"/>
          </w:tcPr>
          <w:p w14:paraId="181B7A0B" w14:textId="77777777" w:rsidR="00515277" w:rsidRPr="00D93A81" w:rsidRDefault="00515277" w:rsidP="002001CF">
            <w:pPr>
              <w:spacing w:after="120" w:line="280" w:lineRule="exact"/>
              <w:jc w:val="both"/>
              <w:rPr>
                <w:rFonts w:ascii="Constantia" w:hAnsi="Constantia"/>
                <w:b/>
                <w:sz w:val="20"/>
              </w:rPr>
            </w:pPr>
            <w:r w:rsidRPr="00D93A81">
              <w:rPr>
                <w:rFonts w:ascii="Constantia" w:hAnsi="Constantia"/>
                <w:b/>
                <w:sz w:val="20"/>
              </w:rPr>
              <w:t>Government Contact:</w:t>
            </w:r>
          </w:p>
        </w:tc>
        <w:tc>
          <w:tcPr>
            <w:tcW w:w="4967" w:type="dxa"/>
            <w:gridSpan w:val="2"/>
          </w:tcPr>
          <w:p w14:paraId="7125BA28" w14:textId="77777777" w:rsidR="00515277" w:rsidRPr="00D93A81" w:rsidRDefault="00515277" w:rsidP="002001CF">
            <w:pPr>
              <w:spacing w:after="120" w:line="280" w:lineRule="exact"/>
              <w:jc w:val="both"/>
              <w:rPr>
                <w:rFonts w:ascii="Constantia" w:hAnsi="Constantia"/>
                <w:b/>
                <w:sz w:val="20"/>
              </w:rPr>
            </w:pPr>
          </w:p>
        </w:tc>
      </w:tr>
      <w:tr w:rsidR="00515277" w:rsidRPr="00D93A81" w14:paraId="1ED4EF94" w14:textId="77777777" w:rsidTr="00D93A81">
        <w:tc>
          <w:tcPr>
            <w:tcW w:w="1231" w:type="dxa"/>
            <w:shd w:val="clear" w:color="auto" w:fill="DDD9C3" w:themeFill="background2" w:themeFillShade="E6"/>
          </w:tcPr>
          <w:p w14:paraId="36309699" w14:textId="77777777" w:rsidR="00515277" w:rsidRPr="00D93A81" w:rsidRDefault="00515277" w:rsidP="002001CF">
            <w:pPr>
              <w:spacing w:after="120" w:line="280" w:lineRule="exact"/>
              <w:jc w:val="both"/>
              <w:rPr>
                <w:rFonts w:ascii="Constantia" w:hAnsi="Constantia"/>
                <w:b/>
                <w:sz w:val="20"/>
              </w:rPr>
            </w:pPr>
            <w:r w:rsidRPr="00D93A81">
              <w:rPr>
                <w:rFonts w:ascii="Constantia" w:hAnsi="Constantia"/>
                <w:b/>
                <w:sz w:val="20"/>
              </w:rPr>
              <w:t>Tel No.:</w:t>
            </w:r>
          </w:p>
        </w:tc>
        <w:tc>
          <w:tcPr>
            <w:tcW w:w="2504" w:type="dxa"/>
            <w:shd w:val="clear" w:color="auto" w:fill="FFFFFF" w:themeFill="background1"/>
          </w:tcPr>
          <w:p w14:paraId="010E4473" w14:textId="77777777" w:rsidR="00515277" w:rsidRPr="00D93A81" w:rsidRDefault="00515277" w:rsidP="002001CF">
            <w:pPr>
              <w:spacing w:after="120" w:line="280" w:lineRule="exact"/>
              <w:jc w:val="both"/>
              <w:rPr>
                <w:rFonts w:ascii="Constantia" w:hAnsi="Constantia"/>
                <w:b/>
                <w:sz w:val="20"/>
              </w:rPr>
            </w:pPr>
          </w:p>
        </w:tc>
        <w:tc>
          <w:tcPr>
            <w:tcW w:w="1579" w:type="dxa"/>
            <w:shd w:val="clear" w:color="auto" w:fill="DDD9C3" w:themeFill="background2" w:themeFillShade="E6"/>
          </w:tcPr>
          <w:p w14:paraId="1B64B397" w14:textId="77777777" w:rsidR="00515277" w:rsidRPr="00D93A81" w:rsidRDefault="00515277" w:rsidP="002001CF">
            <w:pPr>
              <w:spacing w:after="120" w:line="280" w:lineRule="exact"/>
              <w:jc w:val="both"/>
              <w:rPr>
                <w:rFonts w:ascii="Constantia" w:hAnsi="Constantia"/>
                <w:b/>
                <w:sz w:val="20"/>
              </w:rPr>
            </w:pPr>
            <w:r w:rsidRPr="00D93A81">
              <w:rPr>
                <w:rFonts w:ascii="Constantia" w:hAnsi="Constantia"/>
                <w:b/>
                <w:sz w:val="20"/>
              </w:rPr>
              <w:t>Mobile No.:</w:t>
            </w:r>
          </w:p>
        </w:tc>
        <w:tc>
          <w:tcPr>
            <w:tcW w:w="3388" w:type="dxa"/>
          </w:tcPr>
          <w:p w14:paraId="014A6A19" w14:textId="77777777" w:rsidR="00515277" w:rsidRPr="00D93A81" w:rsidRDefault="00515277" w:rsidP="002001CF">
            <w:pPr>
              <w:spacing w:after="120" w:line="280" w:lineRule="exact"/>
              <w:jc w:val="both"/>
              <w:rPr>
                <w:rFonts w:ascii="Constantia" w:hAnsi="Constantia"/>
                <w:b/>
                <w:sz w:val="20"/>
              </w:rPr>
            </w:pPr>
          </w:p>
        </w:tc>
      </w:tr>
      <w:tr w:rsidR="00515277" w:rsidRPr="00D93A81" w14:paraId="7BA9210E" w14:textId="77777777" w:rsidTr="00D93A81">
        <w:tc>
          <w:tcPr>
            <w:tcW w:w="3735" w:type="dxa"/>
            <w:gridSpan w:val="2"/>
            <w:shd w:val="clear" w:color="auto" w:fill="DDD9C3" w:themeFill="background2" w:themeFillShade="E6"/>
          </w:tcPr>
          <w:p w14:paraId="69F7BC38" w14:textId="77777777" w:rsidR="00515277" w:rsidRPr="00D93A81" w:rsidRDefault="00515277" w:rsidP="002001CF">
            <w:pPr>
              <w:spacing w:after="120" w:line="280" w:lineRule="exact"/>
              <w:jc w:val="both"/>
              <w:rPr>
                <w:rFonts w:ascii="Constantia" w:hAnsi="Constantia"/>
                <w:b/>
                <w:sz w:val="20"/>
              </w:rPr>
            </w:pPr>
            <w:r w:rsidRPr="00D93A81">
              <w:rPr>
                <w:rFonts w:ascii="Constantia" w:hAnsi="Constantia"/>
                <w:b/>
                <w:sz w:val="20"/>
              </w:rPr>
              <w:t>Email address:</w:t>
            </w:r>
          </w:p>
        </w:tc>
        <w:tc>
          <w:tcPr>
            <w:tcW w:w="4967" w:type="dxa"/>
            <w:gridSpan w:val="2"/>
          </w:tcPr>
          <w:p w14:paraId="5FFCADEC" w14:textId="77777777" w:rsidR="00515277" w:rsidRPr="00D93A81" w:rsidRDefault="00515277" w:rsidP="002001CF">
            <w:pPr>
              <w:spacing w:after="120" w:line="280" w:lineRule="exact"/>
              <w:jc w:val="both"/>
              <w:rPr>
                <w:rFonts w:ascii="Constantia" w:hAnsi="Constantia"/>
                <w:b/>
                <w:sz w:val="20"/>
              </w:rPr>
            </w:pPr>
          </w:p>
        </w:tc>
      </w:tr>
    </w:tbl>
    <w:p w14:paraId="22660CA0" w14:textId="77777777" w:rsidR="00515277" w:rsidRPr="00D93A81" w:rsidRDefault="00515277" w:rsidP="00515277">
      <w:pPr>
        <w:pStyle w:val="ListParagraph"/>
        <w:ind w:left="540"/>
        <w:jc w:val="both"/>
        <w:rPr>
          <w:rFonts w:ascii="Constantia" w:hAnsi="Constantia"/>
          <w:b/>
          <w:sz w:val="20"/>
          <w:szCs w:val="20"/>
          <w:u w:val="single"/>
        </w:rPr>
      </w:pPr>
    </w:p>
    <w:p w14:paraId="3FFF1763" w14:textId="77777777" w:rsidR="00515277" w:rsidRPr="00D93A81" w:rsidRDefault="00515277" w:rsidP="00F7675B">
      <w:pPr>
        <w:pStyle w:val="ListParagraph"/>
        <w:numPr>
          <w:ilvl w:val="0"/>
          <w:numId w:val="5"/>
        </w:numPr>
        <w:ind w:left="540" w:hanging="540"/>
        <w:jc w:val="both"/>
        <w:rPr>
          <w:rFonts w:ascii="Constantia" w:hAnsi="Constantia"/>
          <w:b/>
          <w:sz w:val="20"/>
          <w:szCs w:val="20"/>
          <w:u w:val="single"/>
        </w:rPr>
      </w:pPr>
      <w:r w:rsidRPr="00D93A81">
        <w:rPr>
          <w:rFonts w:ascii="Constantia" w:hAnsi="Constantia"/>
          <w:b/>
          <w:sz w:val="20"/>
          <w:szCs w:val="20"/>
          <w:u w:val="single"/>
        </w:rPr>
        <w:t>Supplier and Service specific conditions:</w:t>
      </w:r>
    </w:p>
    <w:p w14:paraId="383112D2" w14:textId="77777777" w:rsidR="00515277" w:rsidRPr="00D93A81" w:rsidRDefault="00515277" w:rsidP="00515277">
      <w:pPr>
        <w:pStyle w:val="ListParagraph"/>
        <w:ind w:left="540"/>
        <w:jc w:val="both"/>
        <w:rPr>
          <w:rFonts w:ascii="Constantia" w:hAnsi="Constantia"/>
          <w:b/>
          <w:sz w:val="20"/>
          <w:szCs w:val="20"/>
          <w:u w:val="single"/>
        </w:rPr>
      </w:pPr>
    </w:p>
    <w:tbl>
      <w:tblPr>
        <w:tblStyle w:val="TableGrid"/>
        <w:tblW w:w="0" w:type="auto"/>
        <w:tblInd w:w="648" w:type="dxa"/>
        <w:tblLook w:val="04A0" w:firstRow="1" w:lastRow="0" w:firstColumn="1" w:lastColumn="0" w:noHBand="0" w:noVBand="1"/>
      </w:tblPr>
      <w:tblGrid>
        <w:gridCol w:w="1236"/>
        <w:gridCol w:w="288"/>
        <w:gridCol w:w="2213"/>
        <w:gridCol w:w="1583"/>
        <w:gridCol w:w="645"/>
        <w:gridCol w:w="2737"/>
      </w:tblGrid>
      <w:tr w:rsidR="00515277" w:rsidRPr="00D93A81" w14:paraId="3042E752" w14:textId="77777777" w:rsidTr="00D93A81">
        <w:tc>
          <w:tcPr>
            <w:tcW w:w="3737" w:type="dxa"/>
            <w:gridSpan w:val="3"/>
            <w:shd w:val="clear" w:color="auto" w:fill="DDD9C3" w:themeFill="background2" w:themeFillShade="E6"/>
          </w:tcPr>
          <w:p w14:paraId="4DABE4AB" w14:textId="77777777" w:rsidR="00515277" w:rsidRPr="00D93A81" w:rsidRDefault="00515277" w:rsidP="002001CF">
            <w:pPr>
              <w:spacing w:after="120" w:line="280" w:lineRule="exact"/>
              <w:jc w:val="both"/>
              <w:rPr>
                <w:rFonts w:ascii="Constantia" w:hAnsi="Constantia"/>
                <w:b/>
                <w:sz w:val="20"/>
              </w:rPr>
            </w:pPr>
            <w:r w:rsidRPr="00D93A81">
              <w:rPr>
                <w:rFonts w:ascii="Constantia" w:hAnsi="Constantia"/>
                <w:b/>
                <w:sz w:val="20"/>
              </w:rPr>
              <w:t>Supplier Name:</w:t>
            </w:r>
          </w:p>
        </w:tc>
        <w:tc>
          <w:tcPr>
            <w:tcW w:w="4965" w:type="dxa"/>
            <w:gridSpan w:val="3"/>
          </w:tcPr>
          <w:p w14:paraId="567060EA" w14:textId="77777777" w:rsidR="00515277" w:rsidRPr="00D93A81" w:rsidRDefault="00515277" w:rsidP="002001CF">
            <w:pPr>
              <w:spacing w:after="120" w:line="280" w:lineRule="exact"/>
              <w:jc w:val="both"/>
              <w:rPr>
                <w:rFonts w:ascii="Constantia" w:hAnsi="Constantia"/>
                <w:b/>
                <w:sz w:val="20"/>
              </w:rPr>
            </w:pPr>
          </w:p>
        </w:tc>
      </w:tr>
      <w:tr w:rsidR="00515277" w:rsidRPr="00D93A81" w14:paraId="3816C6E4" w14:textId="77777777" w:rsidTr="00D93A81">
        <w:tc>
          <w:tcPr>
            <w:tcW w:w="3737" w:type="dxa"/>
            <w:gridSpan w:val="3"/>
            <w:vMerge w:val="restart"/>
            <w:shd w:val="clear" w:color="auto" w:fill="DDD9C3" w:themeFill="background2" w:themeFillShade="E6"/>
          </w:tcPr>
          <w:p w14:paraId="11B1075D" w14:textId="77777777" w:rsidR="00515277" w:rsidRPr="00D93A81" w:rsidRDefault="00515277" w:rsidP="002001CF">
            <w:pPr>
              <w:spacing w:after="120" w:line="280" w:lineRule="exact"/>
              <w:jc w:val="both"/>
              <w:rPr>
                <w:rFonts w:ascii="Constantia" w:hAnsi="Constantia"/>
                <w:b/>
                <w:sz w:val="20"/>
              </w:rPr>
            </w:pPr>
            <w:r w:rsidRPr="00D93A81">
              <w:rPr>
                <w:rFonts w:ascii="Constantia" w:hAnsi="Constantia"/>
                <w:b/>
                <w:sz w:val="20"/>
              </w:rPr>
              <w:t>Address:</w:t>
            </w:r>
          </w:p>
        </w:tc>
        <w:tc>
          <w:tcPr>
            <w:tcW w:w="4965" w:type="dxa"/>
            <w:gridSpan w:val="3"/>
          </w:tcPr>
          <w:p w14:paraId="4F7434B4" w14:textId="77777777" w:rsidR="00515277" w:rsidRPr="00D93A81" w:rsidRDefault="00515277" w:rsidP="002001CF">
            <w:pPr>
              <w:spacing w:after="120" w:line="280" w:lineRule="exact"/>
              <w:jc w:val="both"/>
              <w:rPr>
                <w:rFonts w:ascii="Constantia" w:hAnsi="Constantia"/>
                <w:b/>
                <w:sz w:val="20"/>
              </w:rPr>
            </w:pPr>
          </w:p>
        </w:tc>
      </w:tr>
      <w:tr w:rsidR="00515277" w:rsidRPr="00D93A81" w14:paraId="28B36222" w14:textId="77777777" w:rsidTr="00D93A81">
        <w:tc>
          <w:tcPr>
            <w:tcW w:w="3737" w:type="dxa"/>
            <w:gridSpan w:val="3"/>
            <w:vMerge/>
            <w:shd w:val="clear" w:color="auto" w:fill="DDD9C3" w:themeFill="background2" w:themeFillShade="E6"/>
          </w:tcPr>
          <w:p w14:paraId="5CD8E913" w14:textId="77777777" w:rsidR="00515277" w:rsidRPr="00D93A81" w:rsidRDefault="00515277" w:rsidP="002001CF">
            <w:pPr>
              <w:spacing w:after="120" w:line="280" w:lineRule="exact"/>
              <w:jc w:val="both"/>
              <w:rPr>
                <w:rFonts w:ascii="Constantia" w:hAnsi="Constantia"/>
                <w:b/>
                <w:sz w:val="20"/>
              </w:rPr>
            </w:pPr>
          </w:p>
        </w:tc>
        <w:tc>
          <w:tcPr>
            <w:tcW w:w="4965" w:type="dxa"/>
            <w:gridSpan w:val="3"/>
          </w:tcPr>
          <w:p w14:paraId="08726C5A" w14:textId="77777777" w:rsidR="00515277" w:rsidRPr="00D93A81" w:rsidRDefault="00515277" w:rsidP="002001CF">
            <w:pPr>
              <w:spacing w:after="120" w:line="280" w:lineRule="exact"/>
              <w:jc w:val="both"/>
              <w:rPr>
                <w:rFonts w:ascii="Constantia" w:hAnsi="Constantia"/>
                <w:b/>
                <w:sz w:val="20"/>
              </w:rPr>
            </w:pPr>
          </w:p>
        </w:tc>
      </w:tr>
      <w:tr w:rsidR="00515277" w:rsidRPr="00D93A81" w14:paraId="1B486447" w14:textId="77777777" w:rsidTr="00D93A81">
        <w:tc>
          <w:tcPr>
            <w:tcW w:w="1236" w:type="dxa"/>
            <w:shd w:val="clear" w:color="auto" w:fill="DDD9C3" w:themeFill="background2" w:themeFillShade="E6"/>
          </w:tcPr>
          <w:p w14:paraId="04C876FD" w14:textId="77777777" w:rsidR="00515277" w:rsidRPr="00D93A81" w:rsidRDefault="00515277" w:rsidP="002001CF">
            <w:pPr>
              <w:spacing w:after="120" w:line="280" w:lineRule="exact"/>
              <w:jc w:val="both"/>
              <w:rPr>
                <w:rFonts w:ascii="Constantia" w:hAnsi="Constantia"/>
                <w:b/>
                <w:sz w:val="20"/>
              </w:rPr>
            </w:pPr>
            <w:r w:rsidRPr="00D93A81">
              <w:rPr>
                <w:rFonts w:ascii="Constantia" w:hAnsi="Constantia"/>
                <w:b/>
                <w:sz w:val="20"/>
              </w:rPr>
              <w:t>Home Tel:</w:t>
            </w:r>
          </w:p>
        </w:tc>
        <w:tc>
          <w:tcPr>
            <w:tcW w:w="2501" w:type="dxa"/>
            <w:gridSpan w:val="2"/>
            <w:shd w:val="clear" w:color="auto" w:fill="FFFFFF" w:themeFill="background1"/>
          </w:tcPr>
          <w:p w14:paraId="19898A13" w14:textId="77777777" w:rsidR="00515277" w:rsidRPr="00D93A81" w:rsidRDefault="00515277" w:rsidP="002001CF">
            <w:pPr>
              <w:spacing w:after="120" w:line="280" w:lineRule="exact"/>
              <w:jc w:val="both"/>
              <w:rPr>
                <w:rFonts w:ascii="Constantia" w:hAnsi="Constantia"/>
                <w:b/>
                <w:sz w:val="20"/>
              </w:rPr>
            </w:pPr>
          </w:p>
        </w:tc>
        <w:tc>
          <w:tcPr>
            <w:tcW w:w="1583" w:type="dxa"/>
            <w:shd w:val="clear" w:color="auto" w:fill="DDD9C3" w:themeFill="background2" w:themeFillShade="E6"/>
          </w:tcPr>
          <w:p w14:paraId="4C82BD4A" w14:textId="77777777" w:rsidR="00515277" w:rsidRPr="00D93A81" w:rsidRDefault="00515277" w:rsidP="002001CF">
            <w:pPr>
              <w:spacing w:after="120" w:line="280" w:lineRule="exact"/>
              <w:jc w:val="both"/>
              <w:rPr>
                <w:rFonts w:ascii="Constantia" w:hAnsi="Constantia"/>
                <w:b/>
                <w:sz w:val="20"/>
              </w:rPr>
            </w:pPr>
            <w:r w:rsidRPr="00D93A81">
              <w:rPr>
                <w:rFonts w:ascii="Constantia" w:hAnsi="Constantia"/>
                <w:b/>
                <w:sz w:val="20"/>
              </w:rPr>
              <w:t>Mobile No.:</w:t>
            </w:r>
          </w:p>
        </w:tc>
        <w:tc>
          <w:tcPr>
            <w:tcW w:w="3382" w:type="dxa"/>
            <w:gridSpan w:val="2"/>
          </w:tcPr>
          <w:p w14:paraId="4EA4972C" w14:textId="77777777" w:rsidR="00515277" w:rsidRPr="00D93A81" w:rsidRDefault="00515277" w:rsidP="002001CF">
            <w:pPr>
              <w:spacing w:after="120" w:line="280" w:lineRule="exact"/>
              <w:jc w:val="both"/>
              <w:rPr>
                <w:rFonts w:ascii="Constantia" w:hAnsi="Constantia"/>
                <w:b/>
                <w:sz w:val="20"/>
              </w:rPr>
            </w:pPr>
          </w:p>
        </w:tc>
      </w:tr>
      <w:tr w:rsidR="00515277" w:rsidRPr="00D93A81" w14:paraId="18D2A331" w14:textId="77777777" w:rsidTr="00D93A81">
        <w:tc>
          <w:tcPr>
            <w:tcW w:w="3737" w:type="dxa"/>
            <w:gridSpan w:val="3"/>
            <w:shd w:val="clear" w:color="auto" w:fill="DDD9C3" w:themeFill="background2" w:themeFillShade="E6"/>
          </w:tcPr>
          <w:p w14:paraId="433BC3D8" w14:textId="77777777" w:rsidR="00515277" w:rsidRPr="00D93A81" w:rsidRDefault="00515277" w:rsidP="002001CF">
            <w:pPr>
              <w:spacing w:after="120" w:line="280" w:lineRule="exact"/>
              <w:jc w:val="both"/>
              <w:rPr>
                <w:rFonts w:ascii="Constantia" w:hAnsi="Constantia"/>
                <w:b/>
                <w:sz w:val="20"/>
              </w:rPr>
            </w:pPr>
            <w:r w:rsidRPr="00D93A81">
              <w:rPr>
                <w:rFonts w:ascii="Constantia" w:hAnsi="Constantia"/>
                <w:b/>
                <w:sz w:val="20"/>
              </w:rPr>
              <w:t>Email address:</w:t>
            </w:r>
          </w:p>
        </w:tc>
        <w:tc>
          <w:tcPr>
            <w:tcW w:w="4965" w:type="dxa"/>
            <w:gridSpan w:val="3"/>
          </w:tcPr>
          <w:p w14:paraId="66D51D51" w14:textId="77777777" w:rsidR="00515277" w:rsidRPr="00D93A81" w:rsidRDefault="00515277" w:rsidP="002001CF">
            <w:pPr>
              <w:spacing w:after="120" w:line="280" w:lineRule="exact"/>
              <w:jc w:val="both"/>
              <w:rPr>
                <w:rFonts w:ascii="Constantia" w:hAnsi="Constantia"/>
                <w:b/>
                <w:sz w:val="20"/>
              </w:rPr>
            </w:pPr>
          </w:p>
        </w:tc>
      </w:tr>
      <w:tr w:rsidR="00515277" w:rsidRPr="00D93A81" w14:paraId="1E4BE933" w14:textId="77777777" w:rsidTr="00D93A81">
        <w:tc>
          <w:tcPr>
            <w:tcW w:w="3737" w:type="dxa"/>
            <w:gridSpan w:val="3"/>
            <w:shd w:val="clear" w:color="auto" w:fill="DDD9C3" w:themeFill="background2" w:themeFillShade="E6"/>
          </w:tcPr>
          <w:p w14:paraId="63CB3E74" w14:textId="77777777" w:rsidR="00515277" w:rsidRPr="00D93A81" w:rsidRDefault="00515277" w:rsidP="002001CF">
            <w:pPr>
              <w:spacing w:after="120" w:line="280" w:lineRule="exact"/>
              <w:jc w:val="both"/>
              <w:rPr>
                <w:rFonts w:ascii="Constantia" w:hAnsi="Constantia"/>
                <w:b/>
                <w:sz w:val="20"/>
              </w:rPr>
            </w:pPr>
            <w:r w:rsidRPr="00D93A81">
              <w:rPr>
                <w:rFonts w:ascii="Constantia" w:hAnsi="Constantia"/>
                <w:b/>
                <w:sz w:val="20"/>
              </w:rPr>
              <w:t>Commencement Date:</w:t>
            </w:r>
          </w:p>
        </w:tc>
        <w:tc>
          <w:tcPr>
            <w:tcW w:w="4965" w:type="dxa"/>
            <w:gridSpan w:val="3"/>
          </w:tcPr>
          <w:p w14:paraId="0727D610" w14:textId="77777777" w:rsidR="00515277" w:rsidRPr="00D93A81" w:rsidRDefault="00515277" w:rsidP="002001CF">
            <w:pPr>
              <w:spacing w:after="120" w:line="280" w:lineRule="exact"/>
              <w:jc w:val="both"/>
              <w:rPr>
                <w:rFonts w:ascii="Constantia" w:hAnsi="Constantia"/>
                <w:b/>
                <w:sz w:val="20"/>
              </w:rPr>
            </w:pPr>
          </w:p>
        </w:tc>
      </w:tr>
      <w:tr w:rsidR="00515277" w:rsidRPr="00D93A81" w14:paraId="2C172082" w14:textId="77777777" w:rsidTr="00D93A81">
        <w:tc>
          <w:tcPr>
            <w:tcW w:w="3737" w:type="dxa"/>
            <w:gridSpan w:val="3"/>
            <w:shd w:val="clear" w:color="auto" w:fill="DDD9C3" w:themeFill="background2" w:themeFillShade="E6"/>
          </w:tcPr>
          <w:p w14:paraId="613E04A5" w14:textId="77777777" w:rsidR="00515277" w:rsidRPr="00D93A81" w:rsidRDefault="00515277" w:rsidP="002001CF">
            <w:pPr>
              <w:spacing w:after="120" w:line="280" w:lineRule="exact"/>
              <w:jc w:val="both"/>
              <w:rPr>
                <w:rFonts w:ascii="Constantia" w:hAnsi="Constantia"/>
                <w:b/>
                <w:sz w:val="20"/>
              </w:rPr>
            </w:pPr>
            <w:r w:rsidRPr="00D93A81">
              <w:rPr>
                <w:rFonts w:ascii="Constantia" w:hAnsi="Constantia"/>
                <w:b/>
                <w:sz w:val="20"/>
              </w:rPr>
              <w:t>Completion Date:</w:t>
            </w:r>
          </w:p>
        </w:tc>
        <w:tc>
          <w:tcPr>
            <w:tcW w:w="4965" w:type="dxa"/>
            <w:gridSpan w:val="3"/>
          </w:tcPr>
          <w:p w14:paraId="234513D9" w14:textId="77777777" w:rsidR="00515277" w:rsidRPr="00D93A81" w:rsidRDefault="00515277" w:rsidP="002001CF">
            <w:pPr>
              <w:spacing w:after="120" w:line="280" w:lineRule="exact"/>
              <w:jc w:val="both"/>
              <w:rPr>
                <w:rFonts w:ascii="Constantia" w:hAnsi="Constantia"/>
                <w:b/>
                <w:sz w:val="20"/>
              </w:rPr>
            </w:pPr>
          </w:p>
        </w:tc>
      </w:tr>
      <w:tr w:rsidR="00515277" w:rsidRPr="00D93A81" w14:paraId="79F89362" w14:textId="77777777" w:rsidTr="00D93A81">
        <w:tc>
          <w:tcPr>
            <w:tcW w:w="3737" w:type="dxa"/>
            <w:gridSpan w:val="3"/>
            <w:shd w:val="clear" w:color="auto" w:fill="DDD9C3" w:themeFill="background2" w:themeFillShade="E6"/>
          </w:tcPr>
          <w:p w14:paraId="0E46E94E" w14:textId="77777777" w:rsidR="00515277" w:rsidRPr="00D93A81" w:rsidRDefault="00515277" w:rsidP="002001CF">
            <w:pPr>
              <w:spacing w:after="120" w:line="280" w:lineRule="exact"/>
              <w:jc w:val="both"/>
              <w:rPr>
                <w:rFonts w:ascii="Constantia" w:hAnsi="Constantia"/>
                <w:b/>
                <w:sz w:val="20"/>
              </w:rPr>
            </w:pPr>
            <w:r w:rsidRPr="00D93A81">
              <w:rPr>
                <w:rFonts w:ascii="Constantia" w:hAnsi="Constantia"/>
                <w:b/>
                <w:sz w:val="20"/>
              </w:rPr>
              <w:t>Termination Notice Period:</w:t>
            </w:r>
          </w:p>
        </w:tc>
        <w:tc>
          <w:tcPr>
            <w:tcW w:w="4965" w:type="dxa"/>
            <w:gridSpan w:val="3"/>
          </w:tcPr>
          <w:p w14:paraId="51711327" w14:textId="77777777" w:rsidR="00515277" w:rsidRPr="00D93A81" w:rsidRDefault="00515277" w:rsidP="002001CF">
            <w:pPr>
              <w:spacing w:after="120" w:line="280" w:lineRule="exact"/>
              <w:jc w:val="both"/>
              <w:rPr>
                <w:rFonts w:ascii="Constantia" w:hAnsi="Constantia"/>
                <w:b/>
                <w:sz w:val="20"/>
              </w:rPr>
            </w:pPr>
            <w:r w:rsidRPr="00D93A81">
              <w:rPr>
                <w:rFonts w:ascii="Constantia" w:hAnsi="Constantia"/>
                <w:b/>
                <w:sz w:val="20"/>
              </w:rPr>
              <w:t>30 days</w:t>
            </w:r>
          </w:p>
        </w:tc>
      </w:tr>
      <w:tr w:rsidR="00515277" w:rsidRPr="00D93A81" w14:paraId="2CDF294E" w14:textId="77777777" w:rsidTr="00D93A81">
        <w:tc>
          <w:tcPr>
            <w:tcW w:w="3737" w:type="dxa"/>
            <w:gridSpan w:val="3"/>
            <w:shd w:val="clear" w:color="auto" w:fill="DDD9C3" w:themeFill="background2" w:themeFillShade="E6"/>
          </w:tcPr>
          <w:p w14:paraId="6A510831" w14:textId="77777777" w:rsidR="00515277" w:rsidRDefault="00515277" w:rsidP="002001CF">
            <w:pPr>
              <w:spacing w:after="120" w:line="280" w:lineRule="exact"/>
              <w:jc w:val="both"/>
              <w:rPr>
                <w:rFonts w:ascii="Constantia" w:hAnsi="Constantia"/>
                <w:b/>
                <w:sz w:val="20"/>
              </w:rPr>
            </w:pPr>
            <w:r w:rsidRPr="00D93A81">
              <w:rPr>
                <w:rFonts w:ascii="Constantia" w:hAnsi="Constantia" w:cstheme="minorHAnsi"/>
                <w:b/>
                <w:sz w:val="20"/>
              </w:rPr>
              <w:t>Hourly Fee payable in arrears</w:t>
            </w:r>
            <w:r w:rsidRPr="00D93A81">
              <w:rPr>
                <w:rFonts w:ascii="Constantia" w:hAnsi="Constantia"/>
                <w:b/>
                <w:sz w:val="20"/>
              </w:rPr>
              <w:t>:</w:t>
            </w:r>
          </w:p>
          <w:p w14:paraId="503B1D19" w14:textId="4ADA686E" w:rsidR="00BC3ED6" w:rsidRPr="00D93A81" w:rsidRDefault="00BC3ED6" w:rsidP="002001CF">
            <w:pPr>
              <w:spacing w:after="120" w:line="280" w:lineRule="exact"/>
              <w:jc w:val="both"/>
              <w:rPr>
                <w:rFonts w:ascii="Constantia" w:hAnsi="Constantia"/>
                <w:b/>
                <w:sz w:val="20"/>
              </w:rPr>
            </w:pPr>
            <w:r>
              <w:rPr>
                <w:rFonts w:ascii="Constantia" w:hAnsi="Constantia"/>
                <w:b/>
                <w:sz w:val="20"/>
              </w:rPr>
              <w:t>(See Schedule</w:t>
            </w:r>
          </w:p>
        </w:tc>
        <w:tc>
          <w:tcPr>
            <w:tcW w:w="4965" w:type="dxa"/>
            <w:gridSpan w:val="3"/>
          </w:tcPr>
          <w:p w14:paraId="06D823B9" w14:textId="77777777" w:rsidR="00515277" w:rsidRPr="00D93A81" w:rsidRDefault="00515277" w:rsidP="002001CF">
            <w:pPr>
              <w:spacing w:after="120" w:line="280" w:lineRule="exact"/>
              <w:jc w:val="both"/>
              <w:rPr>
                <w:rFonts w:ascii="Constantia" w:hAnsi="Constantia"/>
                <w:b/>
                <w:sz w:val="20"/>
              </w:rPr>
            </w:pPr>
            <w:r w:rsidRPr="00D93A81">
              <w:rPr>
                <w:rFonts w:ascii="Constantia" w:hAnsi="Constantia"/>
                <w:b/>
                <w:sz w:val="20"/>
              </w:rPr>
              <w:t>BMD$</w:t>
            </w:r>
          </w:p>
        </w:tc>
      </w:tr>
      <w:tr w:rsidR="00692BCC" w:rsidRPr="00D93A81" w14:paraId="73221742" w14:textId="77777777" w:rsidTr="00D93A81">
        <w:tc>
          <w:tcPr>
            <w:tcW w:w="3737" w:type="dxa"/>
            <w:gridSpan w:val="3"/>
            <w:shd w:val="clear" w:color="auto" w:fill="DDD9C3" w:themeFill="background2" w:themeFillShade="E6"/>
          </w:tcPr>
          <w:p w14:paraId="400EBA08" w14:textId="39D9DEA8" w:rsidR="00692BCC" w:rsidRPr="00D93A81" w:rsidRDefault="00692BCC" w:rsidP="002001CF">
            <w:pPr>
              <w:spacing w:after="120" w:line="280" w:lineRule="exact"/>
              <w:jc w:val="both"/>
              <w:rPr>
                <w:rFonts w:ascii="Constantia" w:hAnsi="Constantia" w:cstheme="minorHAnsi"/>
                <w:b/>
                <w:sz w:val="20"/>
              </w:rPr>
            </w:pPr>
            <w:r>
              <w:rPr>
                <w:rFonts w:ascii="Constantia" w:hAnsi="Constantia" w:cstheme="minorHAnsi"/>
                <w:b/>
                <w:sz w:val="20"/>
              </w:rPr>
              <w:t>Retention Money:</w:t>
            </w:r>
          </w:p>
        </w:tc>
        <w:tc>
          <w:tcPr>
            <w:tcW w:w="4965" w:type="dxa"/>
            <w:gridSpan w:val="3"/>
          </w:tcPr>
          <w:p w14:paraId="10038C17" w14:textId="6CECBA94" w:rsidR="00692BCC" w:rsidRPr="00D93A81" w:rsidRDefault="00692BCC" w:rsidP="002001CF">
            <w:pPr>
              <w:spacing w:after="120" w:line="280" w:lineRule="exact"/>
              <w:jc w:val="both"/>
              <w:rPr>
                <w:rFonts w:ascii="Constantia" w:hAnsi="Constantia"/>
                <w:b/>
                <w:sz w:val="20"/>
              </w:rPr>
            </w:pPr>
            <w:r>
              <w:rPr>
                <w:rFonts w:ascii="Constantia" w:hAnsi="Constantia"/>
                <w:b/>
                <w:sz w:val="20"/>
              </w:rPr>
              <w:t>BMD$</w:t>
            </w:r>
          </w:p>
        </w:tc>
      </w:tr>
      <w:tr w:rsidR="00515277" w:rsidRPr="00D93A81" w14:paraId="1F02253A" w14:textId="77777777" w:rsidTr="00D93A81">
        <w:tc>
          <w:tcPr>
            <w:tcW w:w="3737" w:type="dxa"/>
            <w:gridSpan w:val="3"/>
            <w:shd w:val="clear" w:color="auto" w:fill="DDD9C3" w:themeFill="background2" w:themeFillShade="E6"/>
          </w:tcPr>
          <w:p w14:paraId="0840588D" w14:textId="77777777" w:rsidR="00515277" w:rsidRPr="00D93A81" w:rsidRDefault="00515277" w:rsidP="002001CF">
            <w:pPr>
              <w:spacing w:after="120" w:line="280" w:lineRule="exact"/>
              <w:jc w:val="both"/>
              <w:rPr>
                <w:rFonts w:ascii="Constantia" w:hAnsi="Constantia" w:cstheme="minorHAnsi"/>
                <w:b/>
                <w:sz w:val="20"/>
              </w:rPr>
            </w:pPr>
            <w:r w:rsidRPr="00D93A81">
              <w:rPr>
                <w:rFonts w:ascii="Constantia" w:hAnsi="Constantia" w:cstheme="minorHAnsi"/>
                <w:b/>
                <w:sz w:val="20"/>
              </w:rPr>
              <w:t>Special Conditions related to the Fee:</w:t>
            </w:r>
          </w:p>
        </w:tc>
        <w:tc>
          <w:tcPr>
            <w:tcW w:w="4965" w:type="dxa"/>
            <w:gridSpan w:val="3"/>
          </w:tcPr>
          <w:p w14:paraId="2791CA14" w14:textId="77777777" w:rsidR="00515277" w:rsidRPr="00D93A81" w:rsidRDefault="00515277" w:rsidP="009D7087">
            <w:pPr>
              <w:pStyle w:val="ListBullet"/>
            </w:pPr>
          </w:p>
        </w:tc>
      </w:tr>
      <w:tr w:rsidR="00515277" w:rsidRPr="00D93A81" w14:paraId="288A3052" w14:textId="77777777" w:rsidTr="00D93A81">
        <w:tc>
          <w:tcPr>
            <w:tcW w:w="1524" w:type="dxa"/>
            <w:gridSpan w:val="2"/>
            <w:shd w:val="clear" w:color="auto" w:fill="DDD9C3" w:themeFill="background2" w:themeFillShade="E6"/>
          </w:tcPr>
          <w:p w14:paraId="305AF23F" w14:textId="77777777" w:rsidR="00515277" w:rsidRPr="00D93A81" w:rsidRDefault="00515277" w:rsidP="002001CF">
            <w:pPr>
              <w:spacing w:after="120" w:line="280" w:lineRule="exact"/>
              <w:jc w:val="both"/>
              <w:rPr>
                <w:rFonts w:ascii="Constantia" w:hAnsi="Constantia"/>
                <w:b/>
                <w:sz w:val="20"/>
              </w:rPr>
            </w:pPr>
            <w:r w:rsidRPr="00D93A81">
              <w:rPr>
                <w:rFonts w:ascii="Constantia" w:hAnsi="Constantia"/>
                <w:b/>
                <w:sz w:val="20"/>
              </w:rPr>
              <w:t>Payroll Tax #:</w:t>
            </w:r>
          </w:p>
        </w:tc>
        <w:tc>
          <w:tcPr>
            <w:tcW w:w="2213" w:type="dxa"/>
          </w:tcPr>
          <w:p w14:paraId="2C0C1C00" w14:textId="77777777" w:rsidR="00515277" w:rsidRPr="00D93A81" w:rsidRDefault="00515277" w:rsidP="002001CF">
            <w:pPr>
              <w:spacing w:after="120" w:line="280" w:lineRule="exact"/>
              <w:jc w:val="both"/>
              <w:rPr>
                <w:rFonts w:ascii="Constantia" w:hAnsi="Constantia"/>
                <w:b/>
                <w:sz w:val="20"/>
              </w:rPr>
            </w:pPr>
          </w:p>
        </w:tc>
        <w:tc>
          <w:tcPr>
            <w:tcW w:w="2228" w:type="dxa"/>
            <w:gridSpan w:val="2"/>
            <w:shd w:val="clear" w:color="auto" w:fill="DDD9C3" w:themeFill="background2" w:themeFillShade="E6"/>
          </w:tcPr>
          <w:p w14:paraId="679AFFEB" w14:textId="77777777" w:rsidR="00515277" w:rsidRPr="00D93A81" w:rsidRDefault="00515277" w:rsidP="002001CF">
            <w:pPr>
              <w:spacing w:after="120" w:line="280" w:lineRule="exact"/>
              <w:jc w:val="both"/>
              <w:rPr>
                <w:rFonts w:ascii="Constantia" w:hAnsi="Constantia"/>
                <w:b/>
                <w:sz w:val="20"/>
              </w:rPr>
            </w:pPr>
            <w:r w:rsidRPr="00D93A81">
              <w:rPr>
                <w:rFonts w:ascii="Constantia" w:hAnsi="Constantia"/>
                <w:b/>
                <w:sz w:val="20"/>
              </w:rPr>
              <w:t>Social Insurance No.:</w:t>
            </w:r>
          </w:p>
        </w:tc>
        <w:tc>
          <w:tcPr>
            <w:tcW w:w="2737" w:type="dxa"/>
          </w:tcPr>
          <w:p w14:paraId="4058C4FF" w14:textId="77777777" w:rsidR="00515277" w:rsidRPr="00D93A81" w:rsidRDefault="00515277" w:rsidP="002001CF">
            <w:pPr>
              <w:spacing w:after="120" w:line="280" w:lineRule="exact"/>
              <w:jc w:val="both"/>
              <w:rPr>
                <w:rFonts w:ascii="Constantia" w:hAnsi="Constantia"/>
                <w:b/>
                <w:sz w:val="20"/>
              </w:rPr>
            </w:pPr>
          </w:p>
        </w:tc>
      </w:tr>
      <w:tr w:rsidR="00515277" w:rsidRPr="00D93A81" w14:paraId="57BD9B70" w14:textId="77777777" w:rsidTr="00D93A81">
        <w:tc>
          <w:tcPr>
            <w:tcW w:w="3737" w:type="dxa"/>
            <w:gridSpan w:val="3"/>
            <w:shd w:val="clear" w:color="auto" w:fill="DDD9C3" w:themeFill="background2" w:themeFillShade="E6"/>
          </w:tcPr>
          <w:p w14:paraId="586C90C8" w14:textId="77777777" w:rsidR="00515277" w:rsidRPr="00D93A81" w:rsidRDefault="00515277" w:rsidP="002001CF">
            <w:pPr>
              <w:spacing w:after="120" w:line="280" w:lineRule="exact"/>
              <w:jc w:val="both"/>
              <w:rPr>
                <w:rFonts w:ascii="Constantia" w:hAnsi="Constantia"/>
                <w:b/>
                <w:sz w:val="20"/>
              </w:rPr>
            </w:pPr>
            <w:r w:rsidRPr="00D93A81">
              <w:rPr>
                <w:rFonts w:ascii="Constantia" w:hAnsi="Constantia"/>
                <w:b/>
                <w:sz w:val="20"/>
              </w:rPr>
              <w:t xml:space="preserve">Insurance Coverage: </w:t>
            </w:r>
          </w:p>
        </w:tc>
        <w:tc>
          <w:tcPr>
            <w:tcW w:w="4965" w:type="dxa"/>
            <w:gridSpan w:val="3"/>
          </w:tcPr>
          <w:p w14:paraId="57FB1E13" w14:textId="25A94BB7" w:rsidR="00515277" w:rsidRPr="00D93A81" w:rsidRDefault="00515277" w:rsidP="005D1631">
            <w:pPr>
              <w:spacing w:after="120" w:line="280" w:lineRule="exact"/>
              <w:jc w:val="both"/>
              <w:rPr>
                <w:rFonts w:ascii="Constantia" w:hAnsi="Constantia"/>
                <w:b/>
                <w:sz w:val="20"/>
              </w:rPr>
            </w:pPr>
            <w:r w:rsidRPr="00D93A81">
              <w:rPr>
                <w:rFonts w:ascii="Constantia" w:hAnsi="Constantia"/>
                <w:b/>
                <w:sz w:val="20"/>
              </w:rPr>
              <w:t>BMD$</w:t>
            </w:r>
            <w:r w:rsidR="005D1631" w:rsidRPr="00D93A81">
              <w:rPr>
                <w:rFonts w:ascii="Constantia" w:hAnsi="Constantia"/>
                <w:b/>
                <w:sz w:val="20"/>
              </w:rPr>
              <w:t>1,0</w:t>
            </w:r>
            <w:r w:rsidRPr="00D93A81">
              <w:rPr>
                <w:rFonts w:ascii="Constantia" w:hAnsi="Constantia"/>
                <w:b/>
                <w:sz w:val="20"/>
              </w:rPr>
              <w:t>00,000  Professional Liability</w:t>
            </w:r>
          </w:p>
        </w:tc>
      </w:tr>
    </w:tbl>
    <w:p w14:paraId="2000FE0B" w14:textId="77777777" w:rsidR="00515277" w:rsidRPr="00D93A81" w:rsidRDefault="00515277" w:rsidP="00515277">
      <w:pPr>
        <w:jc w:val="both"/>
        <w:rPr>
          <w:rFonts w:ascii="Constantia" w:hAnsi="Constantia"/>
          <w:i/>
          <w:sz w:val="20"/>
        </w:rPr>
      </w:pPr>
    </w:p>
    <w:p w14:paraId="1FD211E5" w14:textId="77777777" w:rsidR="00515277" w:rsidRDefault="00515277" w:rsidP="0023023F">
      <w:pPr>
        <w:pStyle w:val="ListParagraph"/>
        <w:keepNext/>
        <w:keepLines/>
        <w:numPr>
          <w:ilvl w:val="0"/>
          <w:numId w:val="5"/>
        </w:numPr>
        <w:spacing w:before="120" w:after="120" w:line="320" w:lineRule="exact"/>
        <w:ind w:left="547" w:hanging="547"/>
        <w:contextualSpacing w:val="0"/>
        <w:jc w:val="both"/>
        <w:rPr>
          <w:rFonts w:ascii="Constantia" w:hAnsi="Constantia"/>
          <w:b/>
          <w:sz w:val="20"/>
          <w:szCs w:val="20"/>
          <w:u w:val="single"/>
        </w:rPr>
      </w:pPr>
      <w:r w:rsidRPr="00D93A81">
        <w:rPr>
          <w:rFonts w:ascii="Constantia" w:hAnsi="Constantia"/>
          <w:b/>
          <w:sz w:val="20"/>
          <w:szCs w:val="20"/>
          <w:u w:val="single"/>
        </w:rPr>
        <w:lastRenderedPageBreak/>
        <w:t>Service provided by the Supplier</w:t>
      </w:r>
    </w:p>
    <w:p w14:paraId="7E5621B3" w14:textId="77777777" w:rsidR="00634DFE" w:rsidRDefault="00634DFE" w:rsidP="00634DFE">
      <w:pPr>
        <w:pStyle w:val="ListParagraph"/>
        <w:keepNext/>
        <w:keepLines/>
        <w:numPr>
          <w:ilvl w:val="0"/>
          <w:numId w:val="34"/>
        </w:numPr>
        <w:spacing w:before="120" w:after="120" w:line="320" w:lineRule="exact"/>
        <w:contextualSpacing w:val="0"/>
        <w:jc w:val="both"/>
        <w:rPr>
          <w:rFonts w:ascii="Constantia" w:hAnsi="Constantia"/>
          <w:bCs/>
          <w:sz w:val="20"/>
          <w:szCs w:val="20"/>
        </w:rPr>
      </w:pPr>
      <w:r>
        <w:rPr>
          <w:rFonts w:ascii="Constantia" w:hAnsi="Constantia"/>
          <w:bCs/>
          <w:sz w:val="20"/>
          <w:szCs w:val="20"/>
        </w:rPr>
        <w:t>Mobilization</w:t>
      </w:r>
    </w:p>
    <w:p w14:paraId="4A286774" w14:textId="77777777" w:rsidR="00634DFE" w:rsidRDefault="00634DFE" w:rsidP="00634DFE">
      <w:pPr>
        <w:pStyle w:val="ListParagraph"/>
        <w:keepNext/>
        <w:keepLines/>
        <w:numPr>
          <w:ilvl w:val="0"/>
          <w:numId w:val="34"/>
        </w:numPr>
        <w:spacing w:before="120" w:after="120" w:line="320" w:lineRule="exact"/>
        <w:contextualSpacing w:val="0"/>
        <w:jc w:val="both"/>
        <w:rPr>
          <w:rFonts w:ascii="Constantia" w:hAnsi="Constantia"/>
          <w:bCs/>
          <w:sz w:val="20"/>
          <w:szCs w:val="20"/>
        </w:rPr>
      </w:pPr>
      <w:r>
        <w:rPr>
          <w:rFonts w:ascii="Constantia" w:hAnsi="Constantia"/>
          <w:bCs/>
          <w:sz w:val="20"/>
          <w:szCs w:val="20"/>
        </w:rPr>
        <w:t>Construction of Main Building and Pumproom along with the associated Electrical and Plumbing.</w:t>
      </w:r>
    </w:p>
    <w:p w14:paraId="008F840F" w14:textId="77777777" w:rsidR="00634DFE" w:rsidRDefault="00634DFE" w:rsidP="00634DFE">
      <w:pPr>
        <w:pStyle w:val="ListParagraph"/>
        <w:keepNext/>
        <w:keepLines/>
        <w:numPr>
          <w:ilvl w:val="0"/>
          <w:numId w:val="34"/>
        </w:numPr>
        <w:spacing w:before="120" w:after="120" w:line="320" w:lineRule="exact"/>
        <w:contextualSpacing w:val="0"/>
        <w:jc w:val="both"/>
        <w:rPr>
          <w:rFonts w:ascii="Constantia" w:hAnsi="Constantia"/>
          <w:bCs/>
          <w:sz w:val="20"/>
          <w:szCs w:val="20"/>
        </w:rPr>
      </w:pPr>
      <w:r>
        <w:rPr>
          <w:rFonts w:ascii="Constantia" w:hAnsi="Constantia"/>
          <w:bCs/>
          <w:sz w:val="20"/>
          <w:szCs w:val="20"/>
        </w:rPr>
        <w:t>Installation of roof catchment system, connection to water-tank and water pump.</w:t>
      </w:r>
    </w:p>
    <w:p w14:paraId="436A2D86" w14:textId="77777777" w:rsidR="008A1AAA" w:rsidRDefault="008A1AAA" w:rsidP="00634DFE">
      <w:pPr>
        <w:pStyle w:val="ListParagraph"/>
        <w:keepNext/>
        <w:keepLines/>
        <w:numPr>
          <w:ilvl w:val="0"/>
          <w:numId w:val="34"/>
        </w:numPr>
        <w:spacing w:before="120" w:after="120" w:line="320" w:lineRule="exact"/>
        <w:contextualSpacing w:val="0"/>
        <w:jc w:val="both"/>
        <w:rPr>
          <w:rFonts w:ascii="Constantia" w:hAnsi="Constantia"/>
          <w:bCs/>
          <w:sz w:val="20"/>
          <w:szCs w:val="20"/>
        </w:rPr>
      </w:pPr>
      <w:r>
        <w:rPr>
          <w:rFonts w:ascii="Constantia" w:hAnsi="Constantia"/>
          <w:bCs/>
          <w:sz w:val="20"/>
          <w:szCs w:val="20"/>
        </w:rPr>
        <w:t>Supply and Installation of ceiling grid, ceiling tiles and drywall ceiling.</w:t>
      </w:r>
    </w:p>
    <w:p w14:paraId="3F125C0B" w14:textId="1FB1EA5D" w:rsidR="00A640C0" w:rsidRDefault="00A640C0" w:rsidP="00634DFE">
      <w:pPr>
        <w:pStyle w:val="ListParagraph"/>
        <w:keepNext/>
        <w:keepLines/>
        <w:numPr>
          <w:ilvl w:val="0"/>
          <w:numId w:val="34"/>
        </w:numPr>
        <w:spacing w:before="120" w:after="120" w:line="320" w:lineRule="exact"/>
        <w:contextualSpacing w:val="0"/>
        <w:jc w:val="both"/>
        <w:rPr>
          <w:rFonts w:ascii="Constantia" w:hAnsi="Constantia"/>
          <w:bCs/>
          <w:sz w:val="20"/>
          <w:szCs w:val="20"/>
        </w:rPr>
      </w:pPr>
      <w:r>
        <w:rPr>
          <w:rFonts w:ascii="Constantia" w:hAnsi="Constantia"/>
          <w:bCs/>
          <w:sz w:val="20"/>
          <w:szCs w:val="20"/>
        </w:rPr>
        <w:t>Painting of Buildings.</w:t>
      </w:r>
    </w:p>
    <w:p w14:paraId="5734B0D7" w14:textId="0832CB67" w:rsidR="0023023F" w:rsidRDefault="00A640C0" w:rsidP="00634DFE">
      <w:pPr>
        <w:pStyle w:val="ListParagraph"/>
        <w:keepNext/>
        <w:keepLines/>
        <w:numPr>
          <w:ilvl w:val="0"/>
          <w:numId w:val="34"/>
        </w:numPr>
        <w:spacing w:before="120" w:after="120" w:line="320" w:lineRule="exact"/>
        <w:contextualSpacing w:val="0"/>
        <w:jc w:val="both"/>
        <w:rPr>
          <w:rFonts w:ascii="Constantia" w:hAnsi="Constantia"/>
          <w:bCs/>
          <w:sz w:val="20"/>
          <w:szCs w:val="20"/>
        </w:rPr>
      </w:pPr>
      <w:r>
        <w:rPr>
          <w:rFonts w:ascii="Constantia" w:hAnsi="Constantia"/>
          <w:bCs/>
          <w:sz w:val="20"/>
          <w:szCs w:val="20"/>
        </w:rPr>
        <w:t>Relocation of existing water tank and water pump to new location.</w:t>
      </w:r>
      <w:r w:rsidR="00634DFE">
        <w:rPr>
          <w:rFonts w:ascii="Constantia" w:hAnsi="Constantia"/>
          <w:bCs/>
          <w:sz w:val="20"/>
          <w:szCs w:val="20"/>
        </w:rPr>
        <w:t xml:space="preserve"> </w:t>
      </w:r>
    </w:p>
    <w:p w14:paraId="3C34B852" w14:textId="0AAE9B3D" w:rsidR="00A640C0" w:rsidRDefault="00A640C0" w:rsidP="00634DFE">
      <w:pPr>
        <w:pStyle w:val="ListParagraph"/>
        <w:keepNext/>
        <w:keepLines/>
        <w:numPr>
          <w:ilvl w:val="0"/>
          <w:numId w:val="34"/>
        </w:numPr>
        <w:spacing w:before="120" w:after="120" w:line="320" w:lineRule="exact"/>
        <w:contextualSpacing w:val="0"/>
        <w:jc w:val="both"/>
        <w:rPr>
          <w:rFonts w:ascii="Constantia" w:hAnsi="Constantia"/>
          <w:bCs/>
          <w:sz w:val="20"/>
          <w:szCs w:val="20"/>
        </w:rPr>
      </w:pPr>
      <w:r>
        <w:rPr>
          <w:rFonts w:ascii="Constantia" w:hAnsi="Constantia"/>
          <w:bCs/>
          <w:sz w:val="20"/>
          <w:szCs w:val="20"/>
        </w:rPr>
        <w:t>Supply and Installation of AC Systems and Extractor Fans.</w:t>
      </w:r>
    </w:p>
    <w:p w14:paraId="1F5FDA15" w14:textId="40E0EE58" w:rsidR="00A640C0" w:rsidRDefault="00A640C0" w:rsidP="00634DFE">
      <w:pPr>
        <w:pStyle w:val="ListParagraph"/>
        <w:keepNext/>
        <w:keepLines/>
        <w:numPr>
          <w:ilvl w:val="0"/>
          <w:numId w:val="34"/>
        </w:numPr>
        <w:spacing w:before="120" w:after="120" w:line="320" w:lineRule="exact"/>
        <w:contextualSpacing w:val="0"/>
        <w:jc w:val="both"/>
        <w:rPr>
          <w:rFonts w:ascii="Constantia" w:hAnsi="Constantia"/>
          <w:bCs/>
          <w:sz w:val="20"/>
          <w:szCs w:val="20"/>
        </w:rPr>
      </w:pPr>
      <w:r>
        <w:rPr>
          <w:rFonts w:ascii="Constantia" w:hAnsi="Constantia"/>
          <w:bCs/>
          <w:sz w:val="20"/>
          <w:szCs w:val="20"/>
        </w:rPr>
        <w:t>Supply and Installation of Stainless-Steel bathroom partitions.</w:t>
      </w:r>
    </w:p>
    <w:p w14:paraId="522AC1C1" w14:textId="4A708E87" w:rsidR="00A640C0" w:rsidRDefault="00A640C0" w:rsidP="00634DFE">
      <w:pPr>
        <w:pStyle w:val="ListParagraph"/>
        <w:keepNext/>
        <w:keepLines/>
        <w:numPr>
          <w:ilvl w:val="0"/>
          <w:numId w:val="34"/>
        </w:numPr>
        <w:spacing w:before="120" w:after="120" w:line="320" w:lineRule="exact"/>
        <w:contextualSpacing w:val="0"/>
        <w:jc w:val="both"/>
        <w:rPr>
          <w:rFonts w:ascii="Constantia" w:hAnsi="Constantia"/>
          <w:bCs/>
          <w:sz w:val="20"/>
          <w:szCs w:val="20"/>
        </w:rPr>
      </w:pPr>
      <w:r>
        <w:rPr>
          <w:rFonts w:ascii="Constantia" w:hAnsi="Constantia"/>
          <w:bCs/>
          <w:sz w:val="20"/>
          <w:szCs w:val="20"/>
        </w:rPr>
        <w:t>Supply and Installation of Grinder Pump System.</w:t>
      </w:r>
    </w:p>
    <w:p w14:paraId="5DEA400E" w14:textId="6A77C2D1" w:rsidR="00A640C0" w:rsidRDefault="00A640C0" w:rsidP="00634DFE">
      <w:pPr>
        <w:pStyle w:val="ListParagraph"/>
        <w:keepNext/>
        <w:keepLines/>
        <w:numPr>
          <w:ilvl w:val="0"/>
          <w:numId w:val="34"/>
        </w:numPr>
        <w:spacing w:before="120" w:after="120" w:line="320" w:lineRule="exact"/>
        <w:contextualSpacing w:val="0"/>
        <w:jc w:val="both"/>
        <w:rPr>
          <w:rFonts w:ascii="Constantia" w:hAnsi="Constantia"/>
          <w:bCs/>
          <w:sz w:val="20"/>
          <w:szCs w:val="20"/>
        </w:rPr>
      </w:pPr>
      <w:r>
        <w:rPr>
          <w:rFonts w:ascii="Constantia" w:hAnsi="Constantia"/>
          <w:bCs/>
          <w:sz w:val="20"/>
          <w:szCs w:val="20"/>
        </w:rPr>
        <w:t>Connection to WEDCO sewer.</w:t>
      </w:r>
    </w:p>
    <w:p w14:paraId="49D6167E" w14:textId="60132A56" w:rsidR="00A640C0" w:rsidRDefault="00A640C0" w:rsidP="00634DFE">
      <w:pPr>
        <w:pStyle w:val="ListParagraph"/>
        <w:keepNext/>
        <w:keepLines/>
        <w:numPr>
          <w:ilvl w:val="0"/>
          <w:numId w:val="34"/>
        </w:numPr>
        <w:spacing w:before="120" w:after="120" w:line="320" w:lineRule="exact"/>
        <w:contextualSpacing w:val="0"/>
        <w:jc w:val="both"/>
        <w:rPr>
          <w:rFonts w:ascii="Constantia" w:hAnsi="Constantia"/>
          <w:bCs/>
          <w:sz w:val="20"/>
          <w:szCs w:val="20"/>
        </w:rPr>
      </w:pPr>
      <w:r>
        <w:rPr>
          <w:rFonts w:ascii="Constantia" w:hAnsi="Constantia"/>
          <w:bCs/>
          <w:sz w:val="20"/>
          <w:szCs w:val="20"/>
        </w:rPr>
        <w:t xml:space="preserve">Connection to WEDCO potable </w:t>
      </w:r>
      <w:r w:rsidR="002806FE">
        <w:rPr>
          <w:rFonts w:ascii="Constantia" w:hAnsi="Constantia"/>
          <w:bCs/>
          <w:sz w:val="20"/>
          <w:szCs w:val="20"/>
        </w:rPr>
        <w:t>water system.</w:t>
      </w:r>
    </w:p>
    <w:p w14:paraId="32AAA19A" w14:textId="7DD575EE" w:rsidR="002806FE" w:rsidRDefault="002806FE" w:rsidP="00634DFE">
      <w:pPr>
        <w:pStyle w:val="ListParagraph"/>
        <w:keepNext/>
        <w:keepLines/>
        <w:numPr>
          <w:ilvl w:val="0"/>
          <w:numId w:val="34"/>
        </w:numPr>
        <w:spacing w:before="120" w:after="120" w:line="320" w:lineRule="exact"/>
        <w:contextualSpacing w:val="0"/>
        <w:jc w:val="both"/>
        <w:rPr>
          <w:rFonts w:ascii="Constantia" w:hAnsi="Constantia"/>
          <w:bCs/>
          <w:sz w:val="20"/>
          <w:szCs w:val="20"/>
        </w:rPr>
      </w:pPr>
      <w:r>
        <w:rPr>
          <w:rFonts w:ascii="Constantia" w:hAnsi="Constantia"/>
          <w:bCs/>
          <w:sz w:val="20"/>
          <w:szCs w:val="20"/>
        </w:rPr>
        <w:t>Removal and Disposal of existing Lounge Building and Pump Room.</w:t>
      </w:r>
    </w:p>
    <w:p w14:paraId="60F36DFE" w14:textId="0CFB2DC8" w:rsidR="002806FE" w:rsidRPr="00634DFE" w:rsidRDefault="002806FE" w:rsidP="00634DFE">
      <w:pPr>
        <w:pStyle w:val="ListParagraph"/>
        <w:keepNext/>
        <w:keepLines/>
        <w:numPr>
          <w:ilvl w:val="0"/>
          <w:numId w:val="34"/>
        </w:numPr>
        <w:spacing w:before="120" w:after="120" w:line="320" w:lineRule="exact"/>
        <w:contextualSpacing w:val="0"/>
        <w:jc w:val="both"/>
        <w:rPr>
          <w:rFonts w:ascii="Constantia" w:hAnsi="Constantia"/>
          <w:bCs/>
          <w:sz w:val="20"/>
          <w:szCs w:val="20"/>
        </w:rPr>
      </w:pPr>
      <w:r>
        <w:rPr>
          <w:rFonts w:ascii="Constantia" w:hAnsi="Constantia"/>
          <w:bCs/>
          <w:sz w:val="20"/>
          <w:szCs w:val="20"/>
        </w:rPr>
        <w:t>Site Cleanup and Handover.</w:t>
      </w:r>
    </w:p>
    <w:p w14:paraId="59055063" w14:textId="77777777" w:rsidR="00515277" w:rsidRPr="00D93A81" w:rsidRDefault="00515277" w:rsidP="0023023F">
      <w:pPr>
        <w:tabs>
          <w:tab w:val="left" w:pos="540"/>
        </w:tabs>
        <w:spacing w:before="120" w:after="120" w:line="320" w:lineRule="exact"/>
        <w:rPr>
          <w:rFonts w:ascii="Constantia" w:eastAsia="Times New Roman" w:hAnsi="Constantia"/>
          <w:b/>
          <w:sz w:val="20"/>
        </w:rPr>
      </w:pPr>
    </w:p>
    <w:p w14:paraId="06E2C64A" w14:textId="7B2CA0C3" w:rsidR="00213989" w:rsidRDefault="00213989" w:rsidP="00213989">
      <w:pPr>
        <w:pStyle w:val="ListParagraph"/>
        <w:numPr>
          <w:ilvl w:val="0"/>
          <w:numId w:val="5"/>
        </w:numPr>
        <w:spacing w:before="120" w:after="120" w:line="320" w:lineRule="exact"/>
        <w:ind w:left="567" w:hanging="567"/>
        <w:contextualSpacing w:val="0"/>
        <w:jc w:val="both"/>
        <w:rPr>
          <w:rFonts w:ascii="Constantia" w:hAnsi="Constantia"/>
          <w:b/>
          <w:sz w:val="20"/>
          <w:szCs w:val="20"/>
        </w:rPr>
      </w:pPr>
      <w:r w:rsidRPr="001A556C">
        <w:rPr>
          <w:rFonts w:ascii="Constantia" w:hAnsi="Constantia"/>
          <w:b/>
          <w:sz w:val="20"/>
          <w:szCs w:val="20"/>
        </w:rPr>
        <w:t xml:space="preserve">Payment Terms </w:t>
      </w:r>
    </w:p>
    <w:p w14:paraId="7A2050B9" w14:textId="5830D5CE" w:rsidR="00F757F3" w:rsidRPr="00F757F3" w:rsidRDefault="00F757F3" w:rsidP="00F757F3">
      <w:pPr>
        <w:pStyle w:val="ListParagraph"/>
        <w:numPr>
          <w:ilvl w:val="1"/>
          <w:numId w:val="5"/>
        </w:numPr>
        <w:spacing w:before="120" w:after="120" w:line="320" w:lineRule="exact"/>
        <w:ind w:left="567" w:hanging="567"/>
        <w:contextualSpacing w:val="0"/>
        <w:jc w:val="both"/>
        <w:rPr>
          <w:rFonts w:ascii="Constantia" w:hAnsi="Constantia"/>
          <w:b/>
          <w:sz w:val="20"/>
          <w:szCs w:val="20"/>
        </w:rPr>
      </w:pPr>
      <w:r w:rsidRPr="00F757F3">
        <w:rPr>
          <w:rFonts w:ascii="Constantia" w:hAnsi="Constantia"/>
          <w:bCs/>
          <w:color w:val="050505"/>
          <w:w w:val="105"/>
          <w:sz w:val="20"/>
          <w:szCs w:val="20"/>
          <w:u w:val="single"/>
        </w:rPr>
        <w:t>Evidence of Payments</w:t>
      </w:r>
      <w:r>
        <w:rPr>
          <w:rFonts w:ascii="Constantia" w:hAnsi="Constantia"/>
          <w:b/>
          <w:color w:val="050505"/>
          <w:spacing w:val="1"/>
          <w:w w:val="105"/>
          <w:sz w:val="20"/>
          <w:szCs w:val="20"/>
        </w:rPr>
        <w:t xml:space="preserve">:  </w:t>
      </w:r>
      <w:r w:rsidRPr="00F757F3">
        <w:rPr>
          <w:rFonts w:ascii="Constantia" w:hAnsi="Constantia"/>
          <w:color w:val="050505"/>
          <w:w w:val="105"/>
          <w:sz w:val="20"/>
          <w:szCs w:val="20"/>
        </w:rPr>
        <w:t>Before</w:t>
      </w:r>
      <w:r w:rsidRPr="00F757F3">
        <w:rPr>
          <w:rFonts w:ascii="Constantia" w:hAnsi="Constantia"/>
          <w:color w:val="050505"/>
          <w:spacing w:val="1"/>
          <w:w w:val="105"/>
          <w:sz w:val="20"/>
          <w:szCs w:val="20"/>
        </w:rPr>
        <w:t xml:space="preserve"> </w:t>
      </w:r>
      <w:r>
        <w:rPr>
          <w:rFonts w:ascii="Constantia" w:hAnsi="Constantia"/>
          <w:color w:val="050505"/>
          <w:w w:val="105"/>
          <w:sz w:val="20"/>
          <w:szCs w:val="20"/>
        </w:rPr>
        <w:t>payment of an invoice,</w:t>
      </w:r>
      <w:r w:rsidRPr="00F757F3">
        <w:rPr>
          <w:rFonts w:ascii="Constantia" w:hAnsi="Constantia"/>
          <w:color w:val="050505"/>
          <w:spacing w:val="1"/>
          <w:w w:val="105"/>
          <w:sz w:val="20"/>
          <w:szCs w:val="20"/>
        </w:rPr>
        <w:t xml:space="preserve"> </w:t>
      </w:r>
      <w:r w:rsidRPr="00F757F3">
        <w:rPr>
          <w:rFonts w:ascii="Constantia" w:hAnsi="Constantia"/>
          <w:color w:val="050505"/>
          <w:w w:val="105"/>
          <w:sz w:val="20"/>
          <w:szCs w:val="20"/>
        </w:rPr>
        <w:t>which</w:t>
      </w:r>
      <w:r w:rsidRPr="00F757F3">
        <w:rPr>
          <w:rFonts w:ascii="Constantia" w:hAnsi="Constantia"/>
          <w:color w:val="050505"/>
          <w:spacing w:val="1"/>
          <w:w w:val="105"/>
          <w:sz w:val="20"/>
          <w:szCs w:val="20"/>
        </w:rPr>
        <w:t xml:space="preserve"> </w:t>
      </w:r>
      <w:r w:rsidRPr="00F757F3">
        <w:rPr>
          <w:rFonts w:ascii="Constantia" w:hAnsi="Constantia"/>
          <w:color w:val="050505"/>
          <w:w w:val="105"/>
          <w:sz w:val="20"/>
          <w:szCs w:val="20"/>
        </w:rPr>
        <w:t>includes an  amount  payable  to  a</w:t>
      </w:r>
      <w:r w:rsidRPr="00F757F3">
        <w:rPr>
          <w:rFonts w:ascii="Constantia" w:hAnsi="Constantia"/>
          <w:color w:val="050505"/>
          <w:spacing w:val="1"/>
          <w:w w:val="105"/>
          <w:sz w:val="20"/>
          <w:szCs w:val="20"/>
        </w:rPr>
        <w:t xml:space="preserve"> </w:t>
      </w:r>
      <w:r w:rsidRPr="00F757F3">
        <w:rPr>
          <w:rFonts w:ascii="Constantia" w:hAnsi="Constantia"/>
          <w:color w:val="050505"/>
          <w:w w:val="105"/>
          <w:sz w:val="20"/>
          <w:szCs w:val="20"/>
        </w:rPr>
        <w:t>nominated</w:t>
      </w:r>
      <w:r w:rsidRPr="00F757F3">
        <w:rPr>
          <w:rFonts w:ascii="Constantia" w:hAnsi="Constantia"/>
          <w:color w:val="050505"/>
          <w:spacing w:val="1"/>
          <w:w w:val="105"/>
          <w:sz w:val="20"/>
          <w:szCs w:val="20"/>
        </w:rPr>
        <w:t xml:space="preserve"> </w:t>
      </w:r>
      <w:r>
        <w:rPr>
          <w:rFonts w:ascii="Constantia" w:hAnsi="Constantia"/>
          <w:color w:val="050505"/>
          <w:spacing w:val="1"/>
          <w:w w:val="105"/>
          <w:sz w:val="20"/>
          <w:szCs w:val="20"/>
        </w:rPr>
        <w:t>s</w:t>
      </w:r>
      <w:r w:rsidRPr="00F757F3">
        <w:rPr>
          <w:rFonts w:ascii="Constantia" w:hAnsi="Constantia"/>
          <w:color w:val="050505"/>
          <w:w w:val="105"/>
          <w:sz w:val="20"/>
          <w:szCs w:val="20"/>
        </w:rPr>
        <w:t>ubcontractor,</w:t>
      </w:r>
      <w:r w:rsidRPr="00F757F3">
        <w:rPr>
          <w:rFonts w:ascii="Constantia" w:hAnsi="Constantia"/>
          <w:color w:val="050505"/>
          <w:spacing w:val="1"/>
          <w:w w:val="105"/>
          <w:sz w:val="20"/>
          <w:szCs w:val="20"/>
        </w:rPr>
        <w:t xml:space="preserve"> </w:t>
      </w:r>
      <w:r>
        <w:rPr>
          <w:rFonts w:ascii="Constantia" w:hAnsi="Constantia"/>
          <w:color w:val="050505"/>
          <w:w w:val="105"/>
          <w:sz w:val="20"/>
          <w:szCs w:val="20"/>
        </w:rPr>
        <w:t>we</w:t>
      </w:r>
      <w:r w:rsidRPr="00F757F3">
        <w:rPr>
          <w:rFonts w:ascii="Constantia" w:hAnsi="Constantia"/>
          <w:color w:val="050505"/>
          <w:spacing w:val="1"/>
          <w:w w:val="105"/>
          <w:sz w:val="20"/>
          <w:szCs w:val="20"/>
        </w:rPr>
        <w:t xml:space="preserve"> </w:t>
      </w:r>
      <w:r w:rsidRPr="00F757F3">
        <w:rPr>
          <w:rFonts w:ascii="Constantia" w:hAnsi="Constantia"/>
          <w:color w:val="050505"/>
          <w:w w:val="105"/>
          <w:sz w:val="20"/>
          <w:szCs w:val="20"/>
        </w:rPr>
        <w:t>may</w:t>
      </w:r>
      <w:r w:rsidRPr="00F757F3">
        <w:rPr>
          <w:rFonts w:ascii="Constantia" w:hAnsi="Constantia"/>
          <w:color w:val="050505"/>
          <w:spacing w:val="1"/>
          <w:w w:val="105"/>
          <w:sz w:val="20"/>
          <w:szCs w:val="20"/>
        </w:rPr>
        <w:t xml:space="preserve"> </w:t>
      </w:r>
      <w:r w:rsidRPr="00F757F3">
        <w:rPr>
          <w:rFonts w:ascii="Constantia" w:hAnsi="Constantia"/>
          <w:color w:val="050505"/>
          <w:w w:val="105"/>
          <w:sz w:val="20"/>
          <w:szCs w:val="20"/>
        </w:rPr>
        <w:t>request</w:t>
      </w:r>
      <w:r w:rsidRPr="00F757F3">
        <w:rPr>
          <w:rFonts w:ascii="Constantia" w:hAnsi="Constantia"/>
          <w:color w:val="050505"/>
          <w:spacing w:val="1"/>
          <w:w w:val="105"/>
          <w:sz w:val="20"/>
          <w:szCs w:val="20"/>
        </w:rPr>
        <w:t xml:space="preserve"> </w:t>
      </w:r>
      <w:r>
        <w:rPr>
          <w:rFonts w:ascii="Constantia" w:hAnsi="Constantia"/>
          <w:color w:val="050505"/>
          <w:w w:val="105"/>
          <w:sz w:val="20"/>
          <w:szCs w:val="20"/>
        </w:rPr>
        <w:t>that you</w:t>
      </w:r>
      <w:r w:rsidRPr="00F757F3">
        <w:rPr>
          <w:rFonts w:ascii="Constantia" w:hAnsi="Constantia"/>
          <w:color w:val="050505"/>
          <w:spacing w:val="1"/>
          <w:w w:val="105"/>
          <w:sz w:val="20"/>
          <w:szCs w:val="20"/>
        </w:rPr>
        <w:t xml:space="preserve"> </w:t>
      </w:r>
      <w:r w:rsidRPr="00F757F3">
        <w:rPr>
          <w:rFonts w:ascii="Constantia" w:hAnsi="Constantia"/>
          <w:color w:val="050505"/>
          <w:w w:val="105"/>
          <w:sz w:val="20"/>
          <w:szCs w:val="20"/>
        </w:rPr>
        <w:t>to</w:t>
      </w:r>
      <w:r w:rsidRPr="00F757F3">
        <w:rPr>
          <w:rFonts w:ascii="Constantia" w:hAnsi="Constantia"/>
          <w:color w:val="050505"/>
          <w:spacing w:val="1"/>
          <w:w w:val="105"/>
          <w:sz w:val="20"/>
          <w:szCs w:val="20"/>
        </w:rPr>
        <w:t xml:space="preserve"> </w:t>
      </w:r>
      <w:r w:rsidRPr="00F757F3">
        <w:rPr>
          <w:rFonts w:ascii="Constantia" w:hAnsi="Constantia"/>
          <w:color w:val="050505"/>
          <w:w w:val="105"/>
          <w:sz w:val="20"/>
          <w:szCs w:val="20"/>
        </w:rPr>
        <w:t>supply</w:t>
      </w:r>
      <w:r w:rsidRPr="00F757F3">
        <w:rPr>
          <w:rFonts w:ascii="Constantia" w:hAnsi="Constantia"/>
          <w:color w:val="050505"/>
          <w:spacing w:val="1"/>
          <w:w w:val="105"/>
          <w:sz w:val="20"/>
          <w:szCs w:val="20"/>
        </w:rPr>
        <w:t xml:space="preserve"> </w:t>
      </w:r>
      <w:r w:rsidRPr="00F757F3">
        <w:rPr>
          <w:rFonts w:ascii="Constantia" w:hAnsi="Constantia"/>
          <w:color w:val="050505"/>
          <w:sz w:val="20"/>
          <w:szCs w:val="20"/>
        </w:rPr>
        <w:t>reasonable</w:t>
      </w:r>
      <w:r w:rsidRPr="00F757F3">
        <w:rPr>
          <w:rFonts w:ascii="Constantia" w:hAnsi="Constantia"/>
          <w:color w:val="050505"/>
          <w:spacing w:val="47"/>
          <w:sz w:val="20"/>
          <w:szCs w:val="20"/>
        </w:rPr>
        <w:t xml:space="preserve"> </w:t>
      </w:r>
      <w:r w:rsidRPr="00F757F3">
        <w:rPr>
          <w:rFonts w:ascii="Constantia" w:hAnsi="Constantia"/>
          <w:color w:val="050505"/>
          <w:sz w:val="20"/>
          <w:szCs w:val="20"/>
        </w:rPr>
        <w:t>evidence that the nominated</w:t>
      </w:r>
      <w:r w:rsidRPr="00F757F3">
        <w:rPr>
          <w:rFonts w:ascii="Constantia" w:hAnsi="Constantia"/>
          <w:color w:val="050505"/>
          <w:spacing w:val="47"/>
          <w:sz w:val="20"/>
          <w:szCs w:val="20"/>
        </w:rPr>
        <w:t xml:space="preserve"> </w:t>
      </w:r>
      <w:r>
        <w:rPr>
          <w:rFonts w:ascii="Constantia" w:hAnsi="Constantia"/>
          <w:color w:val="050505"/>
          <w:spacing w:val="47"/>
          <w:sz w:val="20"/>
          <w:szCs w:val="20"/>
        </w:rPr>
        <w:t>s</w:t>
      </w:r>
      <w:r w:rsidRPr="00F757F3">
        <w:rPr>
          <w:rFonts w:ascii="Constantia" w:hAnsi="Constantia"/>
          <w:color w:val="050505"/>
          <w:sz w:val="20"/>
          <w:szCs w:val="20"/>
        </w:rPr>
        <w:t>ubcontractor</w:t>
      </w:r>
      <w:r w:rsidRPr="00F757F3">
        <w:rPr>
          <w:rFonts w:ascii="Constantia" w:hAnsi="Constantia"/>
          <w:color w:val="050505"/>
          <w:spacing w:val="47"/>
          <w:sz w:val="20"/>
          <w:szCs w:val="20"/>
        </w:rPr>
        <w:t xml:space="preserve"> </w:t>
      </w:r>
      <w:r w:rsidRPr="00F757F3">
        <w:rPr>
          <w:rFonts w:ascii="Constantia" w:hAnsi="Constantia"/>
          <w:color w:val="050505"/>
          <w:sz w:val="20"/>
          <w:szCs w:val="20"/>
        </w:rPr>
        <w:t>has received all amounts</w:t>
      </w:r>
      <w:r w:rsidRPr="00F757F3">
        <w:rPr>
          <w:rFonts w:ascii="Constantia" w:hAnsi="Constantia"/>
          <w:color w:val="050505"/>
          <w:spacing w:val="47"/>
          <w:sz w:val="20"/>
          <w:szCs w:val="20"/>
        </w:rPr>
        <w:t xml:space="preserve"> </w:t>
      </w:r>
      <w:r w:rsidRPr="00F757F3">
        <w:rPr>
          <w:rFonts w:ascii="Constantia" w:hAnsi="Constantia"/>
          <w:color w:val="050505"/>
          <w:sz w:val="20"/>
          <w:szCs w:val="20"/>
        </w:rPr>
        <w:t>due</w:t>
      </w:r>
      <w:r w:rsidRPr="00F757F3">
        <w:rPr>
          <w:rFonts w:ascii="Constantia" w:hAnsi="Constantia"/>
          <w:color w:val="050505"/>
          <w:spacing w:val="1"/>
          <w:sz w:val="20"/>
          <w:szCs w:val="20"/>
        </w:rPr>
        <w:t xml:space="preserve"> </w:t>
      </w:r>
      <w:r w:rsidRPr="00F757F3">
        <w:rPr>
          <w:rFonts w:ascii="Constantia" w:hAnsi="Constantia"/>
          <w:color w:val="050505"/>
          <w:w w:val="105"/>
          <w:sz w:val="20"/>
          <w:szCs w:val="20"/>
        </w:rPr>
        <w:t xml:space="preserve">in accordance with previous </w:t>
      </w:r>
      <w:r>
        <w:rPr>
          <w:rFonts w:ascii="Constantia" w:hAnsi="Constantia"/>
          <w:color w:val="050505"/>
          <w:w w:val="105"/>
          <w:sz w:val="20"/>
          <w:szCs w:val="20"/>
        </w:rPr>
        <w:t>p</w:t>
      </w:r>
      <w:r w:rsidRPr="00F757F3">
        <w:rPr>
          <w:rFonts w:ascii="Constantia" w:hAnsi="Constantia"/>
          <w:color w:val="050505"/>
          <w:w w:val="105"/>
          <w:sz w:val="20"/>
          <w:szCs w:val="20"/>
        </w:rPr>
        <w:t>ayment</w:t>
      </w:r>
      <w:r>
        <w:rPr>
          <w:rFonts w:ascii="Constantia" w:hAnsi="Constantia"/>
          <w:color w:val="050505"/>
          <w:w w:val="105"/>
          <w:sz w:val="20"/>
          <w:szCs w:val="20"/>
        </w:rPr>
        <w:t>s</w:t>
      </w:r>
      <w:r w:rsidRPr="00F757F3">
        <w:rPr>
          <w:rFonts w:ascii="Constantia" w:hAnsi="Constantia"/>
          <w:color w:val="050505"/>
          <w:w w:val="105"/>
          <w:sz w:val="20"/>
          <w:szCs w:val="20"/>
        </w:rPr>
        <w:t>, less applicable deductions for</w:t>
      </w:r>
      <w:r w:rsidRPr="00F757F3">
        <w:rPr>
          <w:rFonts w:ascii="Constantia" w:hAnsi="Constantia"/>
          <w:color w:val="050505"/>
          <w:spacing w:val="1"/>
          <w:w w:val="105"/>
          <w:sz w:val="20"/>
          <w:szCs w:val="20"/>
        </w:rPr>
        <w:t xml:space="preserve"> </w:t>
      </w:r>
      <w:r w:rsidRPr="00F757F3">
        <w:rPr>
          <w:rFonts w:ascii="Constantia" w:hAnsi="Constantia"/>
          <w:color w:val="050505"/>
          <w:w w:val="105"/>
          <w:sz w:val="20"/>
          <w:szCs w:val="20"/>
        </w:rPr>
        <w:t>retention</w:t>
      </w:r>
      <w:r w:rsidRPr="00F757F3">
        <w:rPr>
          <w:rFonts w:ascii="Constantia" w:hAnsi="Constantia"/>
          <w:color w:val="050505"/>
          <w:spacing w:val="2"/>
          <w:w w:val="105"/>
          <w:sz w:val="20"/>
          <w:szCs w:val="20"/>
        </w:rPr>
        <w:t xml:space="preserve"> </w:t>
      </w:r>
      <w:r w:rsidRPr="00F757F3">
        <w:rPr>
          <w:rFonts w:ascii="Constantia" w:hAnsi="Constantia"/>
          <w:color w:val="050505"/>
          <w:w w:val="105"/>
          <w:sz w:val="20"/>
          <w:szCs w:val="20"/>
        </w:rPr>
        <w:t>or otherwise.</w:t>
      </w:r>
    </w:p>
    <w:p w14:paraId="0BA13912" w14:textId="4D0B8B37" w:rsidR="00692BCC" w:rsidRPr="00692BCC" w:rsidRDefault="00213989" w:rsidP="00692BCC">
      <w:pPr>
        <w:pStyle w:val="ListParagraph"/>
        <w:numPr>
          <w:ilvl w:val="1"/>
          <w:numId w:val="5"/>
        </w:numPr>
        <w:spacing w:before="120" w:after="120" w:line="320" w:lineRule="exact"/>
        <w:ind w:left="567" w:hanging="567"/>
        <w:contextualSpacing w:val="0"/>
        <w:jc w:val="both"/>
        <w:rPr>
          <w:rFonts w:ascii="Constantia" w:hAnsi="Constantia"/>
          <w:b/>
          <w:bCs/>
          <w:sz w:val="20"/>
          <w:szCs w:val="20"/>
          <w:lang w:val="en-GB"/>
        </w:rPr>
      </w:pPr>
      <w:r w:rsidRPr="00254C8F">
        <w:rPr>
          <w:rFonts w:ascii="Constantia" w:hAnsi="Constantia"/>
          <w:sz w:val="20"/>
          <w:szCs w:val="20"/>
          <w:u w:val="single"/>
          <w:lang w:val="en-GB"/>
        </w:rPr>
        <w:t>Interim Payment</w:t>
      </w:r>
      <w:r>
        <w:rPr>
          <w:rFonts w:ascii="Constantia" w:hAnsi="Constantia"/>
          <w:b/>
          <w:bCs/>
          <w:sz w:val="20"/>
          <w:szCs w:val="20"/>
          <w:lang w:val="en-GB"/>
        </w:rPr>
        <w:t xml:space="preserve">:  </w:t>
      </w:r>
      <w:r w:rsidRPr="00254C8F">
        <w:rPr>
          <w:rFonts w:ascii="Constantia" w:hAnsi="Constantia"/>
          <w:sz w:val="20"/>
          <w:lang w:val="en-GB"/>
        </w:rPr>
        <w:t xml:space="preserve">Within 30 days of delivery of each invoice related to a Service, we shall pay the amount shown in the invoice subject to </w:t>
      </w:r>
      <w:r w:rsidR="009B7287">
        <w:rPr>
          <w:rFonts w:ascii="Constantia" w:hAnsi="Constantia"/>
          <w:sz w:val="20"/>
          <w:lang w:val="en-GB"/>
        </w:rPr>
        <w:t xml:space="preserve">actual construction progress made during the prior month and/or any supporting documents including prior written consent for materials purchased and securely stored on site and </w:t>
      </w:r>
      <w:r w:rsidRPr="00254C8F">
        <w:rPr>
          <w:rFonts w:ascii="Constantia" w:hAnsi="Constantia"/>
          <w:sz w:val="20"/>
          <w:lang w:val="en-GB"/>
        </w:rPr>
        <w:t xml:space="preserve">any deductions as set out in the Agreement.  We may withhold interim payments until any performance security is provided, as requested. </w:t>
      </w:r>
    </w:p>
    <w:p w14:paraId="055788D0" w14:textId="4DF20183" w:rsidR="00692BCC" w:rsidRPr="00692BCC" w:rsidRDefault="00692BCC" w:rsidP="00692BCC">
      <w:pPr>
        <w:pStyle w:val="ListParagraph"/>
        <w:numPr>
          <w:ilvl w:val="1"/>
          <w:numId w:val="5"/>
        </w:numPr>
        <w:spacing w:before="120" w:after="120" w:line="320" w:lineRule="exact"/>
        <w:ind w:left="567" w:hanging="567"/>
        <w:contextualSpacing w:val="0"/>
        <w:jc w:val="both"/>
        <w:rPr>
          <w:rFonts w:ascii="Constantia" w:hAnsi="Constantia"/>
          <w:bCs/>
          <w:sz w:val="20"/>
          <w:szCs w:val="20"/>
          <w:lang w:val="en-GB"/>
        </w:rPr>
      </w:pPr>
      <w:r w:rsidRPr="00692BCC">
        <w:rPr>
          <w:rFonts w:ascii="Constantia" w:hAnsi="Constantia"/>
          <w:sz w:val="20"/>
          <w:szCs w:val="20"/>
          <w:u w:val="single"/>
          <w:lang w:val="en-GB"/>
        </w:rPr>
        <w:t>Retention</w:t>
      </w:r>
      <w:r w:rsidRPr="00692BCC">
        <w:rPr>
          <w:rFonts w:ascii="Constantia" w:hAnsi="Constantia"/>
          <w:sz w:val="20"/>
          <w:szCs w:val="20"/>
          <w:lang w:val="en-GB"/>
        </w:rPr>
        <w:t xml:space="preserve">:   </w:t>
      </w:r>
      <w:r>
        <w:rPr>
          <w:rFonts w:ascii="Constantia" w:hAnsi="Constantia"/>
          <w:sz w:val="20"/>
          <w:szCs w:val="20"/>
          <w:lang w:val="en-GB"/>
        </w:rPr>
        <w:t>Retention of monies</w:t>
      </w:r>
      <w:r w:rsidRPr="00692BCC">
        <w:rPr>
          <w:rFonts w:ascii="Constantia" w:hAnsi="Constantia"/>
          <w:color w:val="050505"/>
          <w:sz w:val="20"/>
        </w:rPr>
        <w:t xml:space="preserve"> shall be made </w:t>
      </w:r>
      <w:r>
        <w:rPr>
          <w:rFonts w:ascii="Constantia" w:hAnsi="Constantia"/>
          <w:color w:val="050505"/>
          <w:sz w:val="20"/>
        </w:rPr>
        <w:t>related to payment of any invoice until the amount of Retention of Money has been achieved.</w:t>
      </w:r>
    </w:p>
    <w:p w14:paraId="2A2B5688" w14:textId="21767D3A" w:rsidR="00692BCC" w:rsidRPr="00692BCC" w:rsidRDefault="00692BCC" w:rsidP="00692BCC">
      <w:pPr>
        <w:pStyle w:val="ListParagraph"/>
        <w:numPr>
          <w:ilvl w:val="1"/>
          <w:numId w:val="5"/>
        </w:numPr>
        <w:spacing w:before="120" w:after="120" w:line="320" w:lineRule="exact"/>
        <w:ind w:left="567" w:hanging="567"/>
        <w:contextualSpacing w:val="0"/>
        <w:jc w:val="both"/>
        <w:rPr>
          <w:rFonts w:ascii="Constantia" w:hAnsi="Constantia"/>
          <w:bCs/>
          <w:sz w:val="20"/>
          <w:szCs w:val="20"/>
          <w:lang w:val="en-GB"/>
        </w:rPr>
      </w:pPr>
      <w:r>
        <w:rPr>
          <w:rFonts w:ascii="Constantia" w:hAnsi="Constantia"/>
          <w:sz w:val="20"/>
          <w:szCs w:val="20"/>
          <w:u w:val="single"/>
          <w:lang w:val="en-GB"/>
        </w:rPr>
        <w:t>Payment of Retention Money</w:t>
      </w:r>
      <w:r w:rsidRPr="00692BCC">
        <w:rPr>
          <w:rFonts w:ascii="Constantia" w:hAnsi="Constantia"/>
          <w:sz w:val="20"/>
          <w:szCs w:val="20"/>
          <w:lang w:val="en-GB"/>
        </w:rPr>
        <w:t xml:space="preserve">:  </w:t>
      </w:r>
      <w:r>
        <w:rPr>
          <w:rFonts w:ascii="Constantia" w:hAnsi="Constantia"/>
          <w:color w:val="050505"/>
          <w:sz w:val="20"/>
        </w:rPr>
        <w:t xml:space="preserve"> Retention of Money may be paid to you 12 months after the invoice has been issued subject to the final Certificate of Completion being fully executed.</w:t>
      </w:r>
    </w:p>
    <w:p w14:paraId="0AF05C56" w14:textId="778E407B" w:rsidR="00213989" w:rsidRPr="00692BCC" w:rsidRDefault="00213989" w:rsidP="00692BCC">
      <w:pPr>
        <w:pStyle w:val="ListParagraph"/>
        <w:numPr>
          <w:ilvl w:val="0"/>
          <w:numId w:val="5"/>
        </w:numPr>
        <w:spacing w:before="120" w:after="120" w:line="320" w:lineRule="exact"/>
        <w:ind w:left="567" w:hanging="567"/>
        <w:jc w:val="both"/>
        <w:rPr>
          <w:rFonts w:ascii="Constantia" w:hAnsi="Constantia"/>
          <w:sz w:val="20"/>
          <w:lang w:val="en-GB"/>
        </w:rPr>
      </w:pPr>
      <w:r w:rsidRPr="00692BCC">
        <w:rPr>
          <w:rFonts w:ascii="Constantia" w:hAnsi="Constantia"/>
          <w:sz w:val="20"/>
          <w:u w:val="single"/>
          <w:lang w:val="en-GB"/>
        </w:rPr>
        <w:t>Letter of Credit</w:t>
      </w:r>
      <w:r w:rsidRPr="00692BCC">
        <w:rPr>
          <w:rFonts w:ascii="Constantia" w:hAnsi="Constantia"/>
          <w:sz w:val="20"/>
          <w:lang w:val="en-GB"/>
        </w:rPr>
        <w:t xml:space="preserve">:  </w:t>
      </w:r>
      <w:r w:rsidR="00692BCC">
        <w:rPr>
          <w:rFonts w:ascii="Constantia" w:hAnsi="Constantia"/>
          <w:sz w:val="20"/>
          <w:lang w:val="en-GB"/>
        </w:rPr>
        <w:t xml:space="preserve">At our sole option, on </w:t>
      </w:r>
      <w:r w:rsidRPr="00692BCC">
        <w:rPr>
          <w:rFonts w:ascii="Constantia" w:hAnsi="Constantia"/>
          <w:sz w:val="20"/>
          <w:lang w:val="en-GB"/>
        </w:rPr>
        <w:t xml:space="preserve">the Effective Date, you </w:t>
      </w:r>
      <w:r w:rsidR="00692BCC">
        <w:t xml:space="preserve">shall </w:t>
      </w:r>
      <w:r w:rsidRPr="00692BCC">
        <w:rPr>
          <w:rFonts w:ascii="Constantia" w:hAnsi="Constantia"/>
          <w:sz w:val="20"/>
          <w:lang w:val="en-GB"/>
        </w:rPr>
        <w:t>deliver to us a Letter of credit which (i) shall name us, as beneficiary, (ii) shall be in the amount of 10% of the total Fee until substantial completion at which time it shall be reduced to 5% of the total Fee, (</w:t>
      </w:r>
      <w:hyperlink r:id="rId10" w:tgtFrame="_blank" w:history="1">
        <w:r w:rsidRPr="00692BCC">
          <w:rPr>
            <w:rStyle w:val="Hyperlink"/>
            <w:rFonts w:ascii="Constantia" w:hAnsi="Constantia"/>
            <w:color w:val="auto"/>
            <w:sz w:val="20"/>
            <w:szCs w:val="20"/>
            <w:u w:val="none"/>
            <w:lang w:val="en-GB"/>
          </w:rPr>
          <w:t>iii</w:t>
        </w:r>
      </w:hyperlink>
      <w:r w:rsidRPr="00692BCC">
        <w:rPr>
          <w:rFonts w:ascii="Constantia" w:hAnsi="Constantia"/>
          <w:sz w:val="20"/>
          <w:lang w:val="en-GB"/>
        </w:rPr>
        <w:t xml:space="preserve">) shall be in force until the expiry of 365 days calculated from the Commencement Date; and (iv) shall </w:t>
      </w:r>
      <w:hyperlink r:id="rId11" w:tgtFrame="_blank" w:history="1">
        <w:r w:rsidRPr="00692BCC">
          <w:rPr>
            <w:rStyle w:val="Hyperlink"/>
            <w:rFonts w:ascii="Constantia" w:hAnsi="Constantia"/>
            <w:color w:val="auto"/>
            <w:sz w:val="20"/>
            <w:szCs w:val="20"/>
            <w:u w:val="none"/>
            <w:lang w:val="en-GB"/>
          </w:rPr>
          <w:t>require</w:t>
        </w:r>
      </w:hyperlink>
      <w:r w:rsidRPr="00692BCC">
        <w:rPr>
          <w:rFonts w:ascii="Constantia" w:hAnsi="Constantia"/>
          <w:sz w:val="20"/>
          <w:lang w:val="en-GB"/>
        </w:rPr>
        <w:t xml:space="preserve"> that any </w:t>
      </w:r>
      <w:r w:rsidRPr="00692BCC">
        <w:rPr>
          <w:rFonts w:ascii="Constantia" w:hAnsi="Constantia"/>
          <w:sz w:val="20"/>
          <w:lang w:val="en-GB"/>
        </w:rPr>
        <w:lastRenderedPageBreak/>
        <w:t>drawdown on the Letter of Credit shall be made only upon receipt by the issuing </w:t>
      </w:r>
      <w:hyperlink r:id="rId12" w:tgtFrame="_blank" w:history="1">
        <w:r w:rsidRPr="00692BCC">
          <w:rPr>
            <w:rStyle w:val="Hyperlink"/>
            <w:rFonts w:ascii="Constantia" w:hAnsi="Constantia"/>
            <w:color w:val="auto"/>
            <w:sz w:val="20"/>
            <w:szCs w:val="20"/>
            <w:u w:val="none"/>
            <w:lang w:val="en-GB"/>
          </w:rPr>
          <w:t>bank of</w:t>
        </w:r>
      </w:hyperlink>
      <w:r w:rsidRPr="00692BCC">
        <w:rPr>
          <w:rFonts w:ascii="Constantia" w:hAnsi="Constantia"/>
          <w:sz w:val="20"/>
          <w:lang w:val="en-GB"/>
        </w:rPr>
        <w:t> a </w:t>
      </w:r>
      <w:hyperlink r:id="rId13" w:tgtFrame="_blank" w:history="1">
        <w:r w:rsidRPr="00692BCC">
          <w:rPr>
            <w:rStyle w:val="Hyperlink"/>
            <w:rFonts w:ascii="Constantia" w:hAnsi="Constantia"/>
            <w:color w:val="auto"/>
            <w:sz w:val="20"/>
            <w:szCs w:val="20"/>
            <w:u w:val="none"/>
            <w:lang w:val="en-GB"/>
          </w:rPr>
          <w:t>written</w:t>
        </w:r>
      </w:hyperlink>
      <w:r w:rsidRPr="00692BCC">
        <w:rPr>
          <w:rFonts w:ascii="Constantia" w:hAnsi="Constantia"/>
          <w:sz w:val="20"/>
          <w:lang w:val="en-GB"/>
        </w:rPr>
        <w:t> letter by us </w:t>
      </w:r>
      <w:hyperlink r:id="rId14" w:tgtFrame="_blank" w:history="1">
        <w:r w:rsidRPr="00692BCC">
          <w:rPr>
            <w:rStyle w:val="Hyperlink"/>
            <w:rFonts w:ascii="Constantia" w:hAnsi="Constantia"/>
            <w:color w:val="auto"/>
            <w:sz w:val="20"/>
            <w:szCs w:val="20"/>
            <w:u w:val="none"/>
            <w:lang w:val="en-GB"/>
          </w:rPr>
          <w:t>certifying</w:t>
        </w:r>
      </w:hyperlink>
      <w:r w:rsidRPr="00692BCC">
        <w:rPr>
          <w:rFonts w:ascii="Constantia" w:hAnsi="Constantia"/>
          <w:sz w:val="20"/>
          <w:lang w:val="en-GB"/>
        </w:rPr>
        <w:t> that </w:t>
      </w:r>
      <w:hyperlink r:id="rId15" w:tgtFrame="_blank" w:history="1">
        <w:r w:rsidRPr="00692BCC">
          <w:rPr>
            <w:rStyle w:val="Hyperlink"/>
            <w:rFonts w:ascii="Constantia" w:hAnsi="Constantia"/>
            <w:color w:val="auto"/>
            <w:sz w:val="20"/>
            <w:szCs w:val="20"/>
            <w:u w:val="none"/>
            <w:lang w:val="en-GB"/>
          </w:rPr>
          <w:t xml:space="preserve">an </w:t>
        </w:r>
      </w:hyperlink>
      <w:r w:rsidRPr="00692BCC">
        <w:rPr>
          <w:rFonts w:ascii="Constantia" w:hAnsi="Constantia"/>
          <w:sz w:val="20"/>
          <w:lang w:val="en-GB"/>
        </w:rPr>
        <w:t>event of default by you pursuant to the Agreement has </w:t>
      </w:r>
      <w:hyperlink r:id="rId16" w:tgtFrame="_blank" w:history="1">
        <w:r w:rsidRPr="00692BCC">
          <w:rPr>
            <w:rStyle w:val="Hyperlink"/>
            <w:rFonts w:ascii="Constantia" w:hAnsi="Constantia"/>
            <w:color w:val="auto"/>
            <w:sz w:val="20"/>
            <w:szCs w:val="20"/>
            <w:u w:val="none"/>
            <w:lang w:val="en-GB"/>
          </w:rPr>
          <w:t>occurred</w:t>
        </w:r>
      </w:hyperlink>
      <w:r w:rsidRPr="00692BCC">
        <w:rPr>
          <w:rFonts w:ascii="Constantia" w:hAnsi="Constantia"/>
          <w:sz w:val="20"/>
          <w:lang w:val="en-GB"/>
        </w:rPr>
        <w:t> and is  continuing.</w:t>
      </w:r>
    </w:p>
    <w:p w14:paraId="6ED4D915" w14:textId="78BD1155" w:rsidR="00213989" w:rsidRPr="00692BCC" w:rsidRDefault="00213989" w:rsidP="00692BCC">
      <w:pPr>
        <w:pStyle w:val="ListParagraph"/>
        <w:numPr>
          <w:ilvl w:val="0"/>
          <w:numId w:val="5"/>
        </w:numPr>
        <w:spacing w:before="120" w:after="120" w:line="320" w:lineRule="exact"/>
        <w:ind w:left="567" w:hanging="567"/>
        <w:jc w:val="both"/>
        <w:rPr>
          <w:rFonts w:ascii="Constantia" w:hAnsi="Constantia"/>
          <w:sz w:val="20"/>
          <w:u w:val="single"/>
          <w:lang w:val="en-GB"/>
        </w:rPr>
      </w:pPr>
      <w:r w:rsidRPr="00692BCC">
        <w:rPr>
          <w:rFonts w:ascii="Constantia" w:hAnsi="Constantia"/>
          <w:sz w:val="20"/>
          <w:u w:val="single"/>
          <w:lang w:val="en-GB"/>
        </w:rPr>
        <w:t>Late Completion</w:t>
      </w:r>
      <w:r w:rsidR="00692BCC" w:rsidRPr="00692BCC">
        <w:rPr>
          <w:rFonts w:ascii="Constantia" w:hAnsi="Constantia"/>
          <w:sz w:val="20"/>
          <w:lang w:val="en-GB"/>
        </w:rPr>
        <w:t xml:space="preserve">: </w:t>
      </w:r>
      <w:r w:rsidR="00692BCC">
        <w:rPr>
          <w:rFonts w:ascii="Constantia" w:hAnsi="Constantia"/>
          <w:sz w:val="20"/>
          <w:lang w:val="en-GB"/>
        </w:rPr>
        <w:t xml:space="preserve"> </w:t>
      </w:r>
      <w:r w:rsidRPr="00692BCC">
        <w:rPr>
          <w:rFonts w:ascii="Constantia" w:hAnsi="Constantia"/>
          <w:sz w:val="20"/>
          <w:lang w:val="en-GB"/>
        </w:rPr>
        <w:t xml:space="preserve">If you fail to complete the Work within the required time for completion, </w:t>
      </w:r>
      <w:r w:rsidRPr="00692BCC">
        <w:rPr>
          <w:rFonts w:ascii="Constantia" w:hAnsi="Constantia"/>
          <w:b/>
          <w:bCs/>
          <w:sz w:val="20"/>
          <w:lang w:val="en-GB"/>
        </w:rPr>
        <w:t>we may deduct BMD$</w:t>
      </w:r>
      <w:r w:rsidR="0023023F">
        <w:rPr>
          <w:rFonts w:ascii="Constantia" w:hAnsi="Constantia"/>
          <w:b/>
          <w:bCs/>
          <w:sz w:val="20"/>
          <w:lang w:val="en-GB"/>
        </w:rPr>
        <w:t>100</w:t>
      </w:r>
      <w:r w:rsidRPr="00692BCC">
        <w:rPr>
          <w:rFonts w:ascii="Constantia" w:hAnsi="Constantia"/>
          <w:b/>
          <w:bCs/>
          <w:sz w:val="20"/>
          <w:lang w:val="en-GB"/>
        </w:rPr>
        <w:t xml:space="preserve"> from the Fee on a daily basis, as a liquidated sum to be paid by way of compensation, until completion of the Work.  </w:t>
      </w:r>
    </w:p>
    <w:p w14:paraId="14410A60" w14:textId="77777777" w:rsidR="00804E6B" w:rsidRDefault="00804E6B" w:rsidP="009B7287">
      <w:pPr>
        <w:tabs>
          <w:tab w:val="left" w:pos="0"/>
        </w:tabs>
        <w:spacing w:after="120" w:line="280" w:lineRule="atLeast"/>
        <w:jc w:val="center"/>
        <w:rPr>
          <w:rFonts w:ascii="Constantia" w:eastAsia="Times New Roman" w:hAnsi="Constantia"/>
          <w:b/>
          <w:sz w:val="20"/>
        </w:rPr>
      </w:pPr>
    </w:p>
    <w:p w14:paraId="5C31F4A6" w14:textId="77777777" w:rsidR="00804E6B" w:rsidRDefault="00804E6B" w:rsidP="009B7287">
      <w:pPr>
        <w:tabs>
          <w:tab w:val="left" w:pos="0"/>
        </w:tabs>
        <w:spacing w:after="120" w:line="280" w:lineRule="atLeast"/>
        <w:jc w:val="center"/>
        <w:rPr>
          <w:rFonts w:ascii="Constantia" w:eastAsia="Times New Roman" w:hAnsi="Constantia"/>
          <w:b/>
          <w:sz w:val="20"/>
        </w:rPr>
      </w:pPr>
    </w:p>
    <w:p w14:paraId="28398682" w14:textId="77777777" w:rsidR="00804E6B" w:rsidRDefault="00804E6B" w:rsidP="009B7287">
      <w:pPr>
        <w:tabs>
          <w:tab w:val="left" w:pos="0"/>
        </w:tabs>
        <w:spacing w:after="120" w:line="280" w:lineRule="atLeast"/>
        <w:jc w:val="center"/>
        <w:rPr>
          <w:rFonts w:ascii="Constantia" w:eastAsia="Times New Roman" w:hAnsi="Constantia"/>
          <w:b/>
          <w:sz w:val="20"/>
        </w:rPr>
      </w:pPr>
    </w:p>
    <w:p w14:paraId="48CC7D20" w14:textId="77777777" w:rsidR="00804E6B" w:rsidRDefault="00804E6B" w:rsidP="009B7287">
      <w:pPr>
        <w:tabs>
          <w:tab w:val="left" w:pos="0"/>
        </w:tabs>
        <w:spacing w:after="120" w:line="280" w:lineRule="atLeast"/>
        <w:jc w:val="center"/>
        <w:rPr>
          <w:rFonts w:ascii="Constantia" w:eastAsia="Times New Roman" w:hAnsi="Constantia"/>
          <w:b/>
          <w:sz w:val="20"/>
        </w:rPr>
      </w:pPr>
    </w:p>
    <w:p w14:paraId="721385F4" w14:textId="77777777" w:rsidR="00804E6B" w:rsidRDefault="00804E6B" w:rsidP="009B7287">
      <w:pPr>
        <w:tabs>
          <w:tab w:val="left" w:pos="0"/>
        </w:tabs>
        <w:spacing w:after="120" w:line="280" w:lineRule="atLeast"/>
        <w:jc w:val="center"/>
        <w:rPr>
          <w:rFonts w:ascii="Constantia" w:eastAsia="Times New Roman" w:hAnsi="Constantia"/>
          <w:b/>
          <w:sz w:val="20"/>
        </w:rPr>
      </w:pPr>
    </w:p>
    <w:p w14:paraId="0A3E8DCF" w14:textId="77777777" w:rsidR="00804E6B" w:rsidRDefault="00804E6B" w:rsidP="009B7287">
      <w:pPr>
        <w:tabs>
          <w:tab w:val="left" w:pos="0"/>
        </w:tabs>
        <w:spacing w:after="120" w:line="280" w:lineRule="atLeast"/>
        <w:jc w:val="center"/>
        <w:rPr>
          <w:rFonts w:ascii="Constantia" w:eastAsia="Times New Roman" w:hAnsi="Constantia"/>
          <w:b/>
          <w:sz w:val="20"/>
        </w:rPr>
      </w:pPr>
    </w:p>
    <w:p w14:paraId="64F2BB7B" w14:textId="77777777" w:rsidR="00804E6B" w:rsidRDefault="00804E6B" w:rsidP="009B7287">
      <w:pPr>
        <w:tabs>
          <w:tab w:val="left" w:pos="0"/>
        </w:tabs>
        <w:spacing w:after="120" w:line="280" w:lineRule="atLeast"/>
        <w:jc w:val="center"/>
        <w:rPr>
          <w:rFonts w:ascii="Constantia" w:eastAsia="Times New Roman" w:hAnsi="Constantia"/>
          <w:b/>
          <w:sz w:val="20"/>
        </w:rPr>
      </w:pPr>
    </w:p>
    <w:p w14:paraId="19A8F520" w14:textId="77777777" w:rsidR="00804E6B" w:rsidRDefault="00804E6B" w:rsidP="009B7287">
      <w:pPr>
        <w:tabs>
          <w:tab w:val="left" w:pos="0"/>
        </w:tabs>
        <w:spacing w:after="120" w:line="280" w:lineRule="atLeast"/>
        <w:jc w:val="center"/>
        <w:rPr>
          <w:rFonts w:ascii="Constantia" w:eastAsia="Times New Roman" w:hAnsi="Constantia"/>
          <w:b/>
          <w:sz w:val="20"/>
        </w:rPr>
      </w:pPr>
    </w:p>
    <w:p w14:paraId="383F2690" w14:textId="77777777" w:rsidR="00804E6B" w:rsidRDefault="00804E6B" w:rsidP="009B7287">
      <w:pPr>
        <w:tabs>
          <w:tab w:val="left" w:pos="0"/>
        </w:tabs>
        <w:spacing w:after="120" w:line="280" w:lineRule="atLeast"/>
        <w:jc w:val="center"/>
        <w:rPr>
          <w:rFonts w:ascii="Constantia" w:eastAsia="Times New Roman" w:hAnsi="Constantia"/>
          <w:b/>
          <w:sz w:val="20"/>
        </w:rPr>
      </w:pPr>
    </w:p>
    <w:p w14:paraId="36EA3D11" w14:textId="77777777" w:rsidR="00804E6B" w:rsidRDefault="00804E6B" w:rsidP="009B7287">
      <w:pPr>
        <w:tabs>
          <w:tab w:val="left" w:pos="0"/>
        </w:tabs>
        <w:spacing w:after="120" w:line="280" w:lineRule="atLeast"/>
        <w:jc w:val="center"/>
        <w:rPr>
          <w:rFonts w:ascii="Constantia" w:eastAsia="Times New Roman" w:hAnsi="Constantia"/>
          <w:b/>
          <w:sz w:val="20"/>
        </w:rPr>
      </w:pPr>
    </w:p>
    <w:p w14:paraId="46B41588" w14:textId="77777777" w:rsidR="00804E6B" w:rsidRDefault="00804E6B" w:rsidP="009B7287">
      <w:pPr>
        <w:tabs>
          <w:tab w:val="left" w:pos="0"/>
        </w:tabs>
        <w:spacing w:after="120" w:line="280" w:lineRule="atLeast"/>
        <w:jc w:val="center"/>
        <w:rPr>
          <w:rFonts w:ascii="Constantia" w:eastAsia="Times New Roman" w:hAnsi="Constantia"/>
          <w:b/>
          <w:sz w:val="20"/>
        </w:rPr>
      </w:pPr>
    </w:p>
    <w:p w14:paraId="094B71FB" w14:textId="77777777" w:rsidR="00804E6B" w:rsidRDefault="00804E6B" w:rsidP="009B7287">
      <w:pPr>
        <w:tabs>
          <w:tab w:val="left" w:pos="0"/>
        </w:tabs>
        <w:spacing w:after="120" w:line="280" w:lineRule="atLeast"/>
        <w:jc w:val="center"/>
        <w:rPr>
          <w:rFonts w:ascii="Constantia" w:eastAsia="Times New Roman" w:hAnsi="Constantia"/>
          <w:b/>
          <w:sz w:val="20"/>
        </w:rPr>
      </w:pPr>
    </w:p>
    <w:p w14:paraId="4362FDA4" w14:textId="77777777" w:rsidR="00804E6B" w:rsidRDefault="00804E6B" w:rsidP="009B7287">
      <w:pPr>
        <w:tabs>
          <w:tab w:val="left" w:pos="0"/>
        </w:tabs>
        <w:spacing w:after="120" w:line="280" w:lineRule="atLeast"/>
        <w:jc w:val="center"/>
        <w:rPr>
          <w:rFonts w:ascii="Constantia" w:eastAsia="Times New Roman" w:hAnsi="Constantia"/>
          <w:b/>
          <w:sz w:val="20"/>
        </w:rPr>
      </w:pPr>
    </w:p>
    <w:p w14:paraId="4861E1A7" w14:textId="77777777" w:rsidR="00804E6B" w:rsidRDefault="00804E6B" w:rsidP="009B7287">
      <w:pPr>
        <w:tabs>
          <w:tab w:val="left" w:pos="0"/>
        </w:tabs>
        <w:spacing w:after="120" w:line="280" w:lineRule="atLeast"/>
        <w:jc w:val="center"/>
        <w:rPr>
          <w:rFonts w:ascii="Constantia" w:eastAsia="Times New Roman" w:hAnsi="Constantia"/>
          <w:b/>
          <w:sz w:val="20"/>
        </w:rPr>
      </w:pPr>
    </w:p>
    <w:p w14:paraId="0DF3F795" w14:textId="77777777" w:rsidR="00804E6B" w:rsidRDefault="00804E6B" w:rsidP="009B7287">
      <w:pPr>
        <w:tabs>
          <w:tab w:val="left" w:pos="0"/>
        </w:tabs>
        <w:spacing w:after="120" w:line="280" w:lineRule="atLeast"/>
        <w:jc w:val="center"/>
        <w:rPr>
          <w:rFonts w:ascii="Constantia" w:eastAsia="Times New Roman" w:hAnsi="Constantia"/>
          <w:b/>
          <w:sz w:val="20"/>
        </w:rPr>
      </w:pPr>
    </w:p>
    <w:p w14:paraId="0708AC61" w14:textId="77777777" w:rsidR="00804E6B" w:rsidRDefault="00804E6B" w:rsidP="009B7287">
      <w:pPr>
        <w:tabs>
          <w:tab w:val="left" w:pos="0"/>
        </w:tabs>
        <w:spacing w:after="120" w:line="280" w:lineRule="atLeast"/>
        <w:jc w:val="center"/>
        <w:rPr>
          <w:rFonts w:ascii="Constantia" w:eastAsia="Times New Roman" w:hAnsi="Constantia"/>
          <w:b/>
          <w:sz w:val="20"/>
        </w:rPr>
      </w:pPr>
    </w:p>
    <w:p w14:paraId="3E2228C7" w14:textId="77777777" w:rsidR="00804E6B" w:rsidRDefault="00804E6B" w:rsidP="009B7287">
      <w:pPr>
        <w:tabs>
          <w:tab w:val="left" w:pos="0"/>
        </w:tabs>
        <w:spacing w:after="120" w:line="280" w:lineRule="atLeast"/>
        <w:jc w:val="center"/>
        <w:rPr>
          <w:rFonts w:ascii="Constantia" w:eastAsia="Times New Roman" w:hAnsi="Constantia"/>
          <w:b/>
          <w:sz w:val="20"/>
        </w:rPr>
      </w:pPr>
    </w:p>
    <w:p w14:paraId="245A71B8" w14:textId="77777777" w:rsidR="00804E6B" w:rsidRDefault="00804E6B" w:rsidP="009B7287">
      <w:pPr>
        <w:tabs>
          <w:tab w:val="left" w:pos="0"/>
        </w:tabs>
        <w:spacing w:after="120" w:line="280" w:lineRule="atLeast"/>
        <w:jc w:val="center"/>
        <w:rPr>
          <w:rFonts w:ascii="Constantia" w:eastAsia="Times New Roman" w:hAnsi="Constantia"/>
          <w:b/>
          <w:sz w:val="20"/>
        </w:rPr>
      </w:pPr>
    </w:p>
    <w:p w14:paraId="1637584E" w14:textId="77777777" w:rsidR="00804E6B" w:rsidRDefault="00804E6B" w:rsidP="009B7287">
      <w:pPr>
        <w:tabs>
          <w:tab w:val="left" w:pos="0"/>
        </w:tabs>
        <w:spacing w:after="120" w:line="280" w:lineRule="atLeast"/>
        <w:jc w:val="center"/>
        <w:rPr>
          <w:rFonts w:ascii="Constantia" w:eastAsia="Times New Roman" w:hAnsi="Constantia"/>
          <w:b/>
          <w:sz w:val="20"/>
        </w:rPr>
      </w:pPr>
    </w:p>
    <w:p w14:paraId="06F80E4F" w14:textId="77777777" w:rsidR="00804E6B" w:rsidRDefault="00804E6B" w:rsidP="009B7287">
      <w:pPr>
        <w:tabs>
          <w:tab w:val="left" w:pos="0"/>
        </w:tabs>
        <w:spacing w:after="120" w:line="280" w:lineRule="atLeast"/>
        <w:jc w:val="center"/>
        <w:rPr>
          <w:rFonts w:ascii="Constantia" w:eastAsia="Times New Roman" w:hAnsi="Constantia"/>
          <w:b/>
          <w:sz w:val="20"/>
        </w:rPr>
      </w:pPr>
    </w:p>
    <w:p w14:paraId="22E3836C" w14:textId="77777777" w:rsidR="00804E6B" w:rsidRDefault="00804E6B" w:rsidP="009B7287">
      <w:pPr>
        <w:tabs>
          <w:tab w:val="left" w:pos="0"/>
        </w:tabs>
        <w:spacing w:after="120" w:line="280" w:lineRule="atLeast"/>
        <w:jc w:val="center"/>
        <w:rPr>
          <w:rFonts w:ascii="Constantia" w:eastAsia="Times New Roman" w:hAnsi="Constantia"/>
          <w:b/>
          <w:sz w:val="20"/>
        </w:rPr>
      </w:pPr>
    </w:p>
    <w:p w14:paraId="58208610" w14:textId="77777777" w:rsidR="00804E6B" w:rsidRDefault="00804E6B" w:rsidP="009B7287">
      <w:pPr>
        <w:tabs>
          <w:tab w:val="left" w:pos="0"/>
        </w:tabs>
        <w:spacing w:after="120" w:line="280" w:lineRule="atLeast"/>
        <w:jc w:val="center"/>
        <w:rPr>
          <w:rFonts w:ascii="Constantia" w:eastAsia="Times New Roman" w:hAnsi="Constantia"/>
          <w:b/>
          <w:sz w:val="20"/>
        </w:rPr>
      </w:pPr>
    </w:p>
    <w:p w14:paraId="63D116B2" w14:textId="77777777" w:rsidR="00804E6B" w:rsidRDefault="00804E6B" w:rsidP="009B7287">
      <w:pPr>
        <w:tabs>
          <w:tab w:val="left" w:pos="0"/>
        </w:tabs>
        <w:spacing w:after="120" w:line="280" w:lineRule="atLeast"/>
        <w:jc w:val="center"/>
        <w:rPr>
          <w:rFonts w:ascii="Constantia" w:eastAsia="Times New Roman" w:hAnsi="Constantia"/>
          <w:b/>
          <w:sz w:val="20"/>
        </w:rPr>
      </w:pPr>
    </w:p>
    <w:p w14:paraId="01B8E1A3" w14:textId="77777777" w:rsidR="00804E6B" w:rsidRDefault="00804E6B" w:rsidP="009B7287">
      <w:pPr>
        <w:tabs>
          <w:tab w:val="left" w:pos="0"/>
        </w:tabs>
        <w:spacing w:after="120" w:line="280" w:lineRule="atLeast"/>
        <w:jc w:val="center"/>
        <w:rPr>
          <w:rFonts w:ascii="Constantia" w:eastAsia="Times New Roman" w:hAnsi="Constantia"/>
          <w:b/>
          <w:sz w:val="20"/>
        </w:rPr>
      </w:pPr>
    </w:p>
    <w:p w14:paraId="30117357" w14:textId="77777777" w:rsidR="00804E6B" w:rsidRDefault="00804E6B" w:rsidP="009B7287">
      <w:pPr>
        <w:tabs>
          <w:tab w:val="left" w:pos="0"/>
        </w:tabs>
        <w:spacing w:after="120" w:line="280" w:lineRule="atLeast"/>
        <w:jc w:val="center"/>
        <w:rPr>
          <w:rFonts w:ascii="Constantia" w:eastAsia="Times New Roman" w:hAnsi="Constantia"/>
          <w:b/>
          <w:sz w:val="20"/>
        </w:rPr>
      </w:pPr>
    </w:p>
    <w:p w14:paraId="36E8D390" w14:textId="77777777" w:rsidR="00804E6B" w:rsidRDefault="00804E6B" w:rsidP="009B7287">
      <w:pPr>
        <w:tabs>
          <w:tab w:val="left" w:pos="0"/>
        </w:tabs>
        <w:spacing w:after="120" w:line="280" w:lineRule="atLeast"/>
        <w:jc w:val="center"/>
        <w:rPr>
          <w:rFonts w:ascii="Constantia" w:eastAsia="Times New Roman" w:hAnsi="Constantia"/>
          <w:b/>
          <w:sz w:val="20"/>
        </w:rPr>
      </w:pPr>
    </w:p>
    <w:p w14:paraId="7EB43F66" w14:textId="77777777" w:rsidR="00804E6B" w:rsidRDefault="00804E6B" w:rsidP="009B7287">
      <w:pPr>
        <w:tabs>
          <w:tab w:val="left" w:pos="0"/>
        </w:tabs>
        <w:spacing w:after="120" w:line="280" w:lineRule="atLeast"/>
        <w:jc w:val="center"/>
        <w:rPr>
          <w:rFonts w:ascii="Constantia" w:eastAsia="Times New Roman" w:hAnsi="Constantia"/>
          <w:b/>
          <w:sz w:val="20"/>
        </w:rPr>
      </w:pPr>
    </w:p>
    <w:p w14:paraId="36A04D46" w14:textId="77777777" w:rsidR="00804E6B" w:rsidRDefault="00804E6B" w:rsidP="009B7287">
      <w:pPr>
        <w:tabs>
          <w:tab w:val="left" w:pos="0"/>
        </w:tabs>
        <w:spacing w:after="120" w:line="280" w:lineRule="atLeast"/>
        <w:jc w:val="center"/>
        <w:rPr>
          <w:rFonts w:ascii="Constantia" w:eastAsia="Times New Roman" w:hAnsi="Constantia"/>
          <w:b/>
          <w:sz w:val="20"/>
        </w:rPr>
      </w:pPr>
    </w:p>
    <w:p w14:paraId="16D873C5" w14:textId="77777777" w:rsidR="00804E6B" w:rsidRDefault="00804E6B" w:rsidP="009B7287">
      <w:pPr>
        <w:tabs>
          <w:tab w:val="left" w:pos="0"/>
        </w:tabs>
        <w:spacing w:after="120" w:line="280" w:lineRule="atLeast"/>
        <w:jc w:val="center"/>
        <w:rPr>
          <w:rFonts w:ascii="Constantia" w:eastAsia="Times New Roman" w:hAnsi="Constantia"/>
          <w:b/>
          <w:sz w:val="20"/>
        </w:rPr>
      </w:pPr>
    </w:p>
    <w:p w14:paraId="5410A7A8" w14:textId="3EC1409C" w:rsidR="009B7287" w:rsidRPr="00D93A81" w:rsidRDefault="009B7287" w:rsidP="009B7287">
      <w:pPr>
        <w:tabs>
          <w:tab w:val="left" w:pos="0"/>
        </w:tabs>
        <w:spacing w:after="120" w:line="280" w:lineRule="atLeast"/>
        <w:jc w:val="center"/>
        <w:rPr>
          <w:rFonts w:ascii="Constantia" w:eastAsia="Times New Roman" w:hAnsi="Constantia"/>
          <w:b/>
          <w:sz w:val="20"/>
        </w:rPr>
      </w:pPr>
      <w:r>
        <w:rPr>
          <w:rFonts w:ascii="Constantia" w:eastAsia="Times New Roman" w:hAnsi="Constantia"/>
          <w:b/>
          <w:sz w:val="20"/>
        </w:rPr>
        <w:lastRenderedPageBreak/>
        <w:t>SCHEDULE 2</w:t>
      </w:r>
    </w:p>
    <w:p w14:paraId="29985564" w14:textId="03836890" w:rsidR="009B7287" w:rsidRDefault="00BC3ED6" w:rsidP="00804E6B">
      <w:pPr>
        <w:spacing w:before="120" w:after="120" w:line="320" w:lineRule="exact"/>
        <w:jc w:val="center"/>
        <w:rPr>
          <w:rFonts w:ascii="Constantia" w:hAnsi="Constantia"/>
          <w:b/>
          <w:sz w:val="20"/>
        </w:rPr>
      </w:pPr>
      <w:r>
        <w:rPr>
          <w:rFonts w:ascii="Constantia" w:hAnsi="Constantia"/>
          <w:b/>
          <w:sz w:val="20"/>
        </w:rPr>
        <w:t>Fee Structure</w:t>
      </w:r>
    </w:p>
    <w:p w14:paraId="4A3B3A92" w14:textId="77777777" w:rsidR="00804E6B" w:rsidRDefault="00804E6B" w:rsidP="00804E6B">
      <w:pPr>
        <w:spacing w:before="120" w:after="120" w:line="320" w:lineRule="exact"/>
        <w:jc w:val="center"/>
        <w:rPr>
          <w:rFonts w:ascii="Constantia" w:hAnsi="Constantia"/>
          <w:b/>
          <w:sz w:val="20"/>
        </w:rPr>
      </w:pPr>
    </w:p>
    <w:p w14:paraId="65AF516F" w14:textId="77777777" w:rsidR="00804E6B" w:rsidRDefault="00804E6B" w:rsidP="00804E6B">
      <w:pPr>
        <w:spacing w:before="120" w:after="120" w:line="320" w:lineRule="exact"/>
        <w:jc w:val="center"/>
        <w:rPr>
          <w:rFonts w:ascii="Constantia" w:hAnsi="Constantia"/>
          <w:b/>
          <w:sz w:val="20"/>
        </w:rPr>
      </w:pPr>
    </w:p>
    <w:p w14:paraId="0F44E124" w14:textId="77777777" w:rsidR="00804E6B" w:rsidRDefault="00804E6B" w:rsidP="00804E6B">
      <w:pPr>
        <w:spacing w:before="120" w:after="120" w:line="320" w:lineRule="exact"/>
        <w:jc w:val="center"/>
        <w:rPr>
          <w:rFonts w:ascii="Constantia" w:hAnsi="Constantia"/>
          <w:b/>
          <w:sz w:val="20"/>
        </w:rPr>
      </w:pPr>
    </w:p>
    <w:p w14:paraId="57708F01" w14:textId="77777777" w:rsidR="00804E6B" w:rsidRDefault="00804E6B" w:rsidP="00804E6B">
      <w:pPr>
        <w:spacing w:before="120" w:after="120" w:line="320" w:lineRule="exact"/>
        <w:jc w:val="center"/>
        <w:rPr>
          <w:rFonts w:ascii="Constantia" w:hAnsi="Constantia"/>
          <w:b/>
          <w:sz w:val="20"/>
        </w:rPr>
      </w:pPr>
    </w:p>
    <w:p w14:paraId="52729903" w14:textId="77777777" w:rsidR="00804E6B" w:rsidRDefault="00804E6B" w:rsidP="00804E6B">
      <w:pPr>
        <w:spacing w:before="120" w:after="120" w:line="320" w:lineRule="exact"/>
        <w:jc w:val="center"/>
        <w:rPr>
          <w:rFonts w:ascii="Constantia" w:hAnsi="Constantia"/>
          <w:b/>
          <w:sz w:val="20"/>
        </w:rPr>
      </w:pPr>
    </w:p>
    <w:p w14:paraId="69F3AE53" w14:textId="77777777" w:rsidR="00804E6B" w:rsidRDefault="00804E6B" w:rsidP="00804E6B">
      <w:pPr>
        <w:spacing w:before="120" w:after="120" w:line="320" w:lineRule="exact"/>
        <w:jc w:val="center"/>
        <w:rPr>
          <w:rFonts w:ascii="Constantia" w:hAnsi="Constantia"/>
          <w:b/>
          <w:sz w:val="20"/>
        </w:rPr>
      </w:pPr>
    </w:p>
    <w:p w14:paraId="207D485E" w14:textId="77777777" w:rsidR="00804E6B" w:rsidRDefault="00804E6B" w:rsidP="00804E6B">
      <w:pPr>
        <w:spacing w:before="120" w:after="120" w:line="320" w:lineRule="exact"/>
        <w:jc w:val="center"/>
        <w:rPr>
          <w:rFonts w:ascii="Constantia" w:hAnsi="Constantia"/>
          <w:b/>
          <w:sz w:val="20"/>
        </w:rPr>
      </w:pPr>
    </w:p>
    <w:p w14:paraId="27A86860" w14:textId="77777777" w:rsidR="00804E6B" w:rsidRDefault="00804E6B" w:rsidP="00804E6B">
      <w:pPr>
        <w:spacing w:before="120" w:after="120" w:line="320" w:lineRule="exact"/>
        <w:jc w:val="center"/>
        <w:rPr>
          <w:rFonts w:ascii="Constantia" w:hAnsi="Constantia"/>
          <w:b/>
          <w:sz w:val="20"/>
        </w:rPr>
      </w:pPr>
    </w:p>
    <w:p w14:paraId="0B33C8FB" w14:textId="77777777" w:rsidR="00804E6B" w:rsidRDefault="00804E6B" w:rsidP="00804E6B">
      <w:pPr>
        <w:spacing w:before="120" w:after="120" w:line="320" w:lineRule="exact"/>
        <w:jc w:val="center"/>
        <w:rPr>
          <w:rFonts w:ascii="Constantia" w:hAnsi="Constantia"/>
          <w:b/>
          <w:sz w:val="20"/>
        </w:rPr>
      </w:pPr>
    </w:p>
    <w:p w14:paraId="34A9EC76" w14:textId="77777777" w:rsidR="00804E6B" w:rsidRDefault="00804E6B" w:rsidP="00804E6B">
      <w:pPr>
        <w:spacing w:before="120" w:after="120" w:line="320" w:lineRule="exact"/>
        <w:jc w:val="center"/>
        <w:rPr>
          <w:rFonts w:ascii="Constantia" w:hAnsi="Constantia"/>
          <w:b/>
          <w:sz w:val="20"/>
        </w:rPr>
      </w:pPr>
    </w:p>
    <w:p w14:paraId="59C5D716" w14:textId="77777777" w:rsidR="00804E6B" w:rsidRDefault="00804E6B" w:rsidP="00804E6B">
      <w:pPr>
        <w:spacing w:before="120" w:after="120" w:line="320" w:lineRule="exact"/>
        <w:jc w:val="center"/>
        <w:rPr>
          <w:rFonts w:ascii="Constantia" w:hAnsi="Constantia"/>
          <w:b/>
          <w:sz w:val="20"/>
        </w:rPr>
      </w:pPr>
    </w:p>
    <w:p w14:paraId="4BFD6D04" w14:textId="77777777" w:rsidR="00804E6B" w:rsidRDefault="00804E6B" w:rsidP="00804E6B">
      <w:pPr>
        <w:spacing w:before="120" w:after="120" w:line="320" w:lineRule="exact"/>
        <w:jc w:val="center"/>
        <w:rPr>
          <w:rFonts w:ascii="Constantia" w:hAnsi="Constantia"/>
          <w:b/>
          <w:sz w:val="20"/>
        </w:rPr>
      </w:pPr>
    </w:p>
    <w:p w14:paraId="0297C0E8" w14:textId="77777777" w:rsidR="00804E6B" w:rsidRDefault="00804E6B" w:rsidP="00804E6B">
      <w:pPr>
        <w:spacing w:before="120" w:after="120" w:line="320" w:lineRule="exact"/>
        <w:jc w:val="center"/>
        <w:rPr>
          <w:rFonts w:ascii="Constantia" w:hAnsi="Constantia"/>
          <w:b/>
          <w:sz w:val="20"/>
        </w:rPr>
      </w:pPr>
    </w:p>
    <w:p w14:paraId="64D75C3A" w14:textId="5B568D77" w:rsidR="00714895" w:rsidRPr="00D93A81" w:rsidRDefault="0085150E" w:rsidP="00714895">
      <w:pPr>
        <w:tabs>
          <w:tab w:val="left" w:pos="0"/>
        </w:tabs>
        <w:spacing w:after="120" w:line="280" w:lineRule="atLeast"/>
        <w:jc w:val="center"/>
        <w:rPr>
          <w:rFonts w:ascii="Constantia" w:eastAsia="Times New Roman" w:hAnsi="Constantia"/>
          <w:b/>
          <w:sz w:val="20"/>
        </w:rPr>
      </w:pPr>
      <w:r>
        <w:rPr>
          <w:rFonts w:ascii="Constantia" w:eastAsia="Times New Roman" w:hAnsi="Constantia"/>
          <w:b/>
          <w:sz w:val="20"/>
        </w:rPr>
        <w:t xml:space="preserve">SCHEDULE </w:t>
      </w:r>
      <w:r w:rsidR="009B7287">
        <w:rPr>
          <w:rFonts w:ascii="Constantia" w:eastAsia="Times New Roman" w:hAnsi="Constantia"/>
          <w:b/>
          <w:sz w:val="20"/>
        </w:rPr>
        <w:t>3</w:t>
      </w:r>
    </w:p>
    <w:p w14:paraId="162A3814" w14:textId="634F1123" w:rsidR="00520A1A" w:rsidRPr="00D93A81" w:rsidRDefault="00714895" w:rsidP="00A062CD">
      <w:pPr>
        <w:spacing w:before="120" w:after="120" w:line="320" w:lineRule="exact"/>
        <w:jc w:val="center"/>
        <w:rPr>
          <w:rFonts w:ascii="Constantia" w:hAnsi="Constantia"/>
          <w:b/>
          <w:sz w:val="20"/>
        </w:rPr>
        <w:sectPr w:rsidR="00520A1A" w:rsidRPr="00D93A81" w:rsidSect="005222DB">
          <w:headerReference w:type="first" r:id="rId17"/>
          <w:pgSz w:w="12240" w:h="15840"/>
          <w:pgMar w:top="1314" w:right="1440" w:bottom="720" w:left="1440" w:header="360" w:footer="342" w:gutter="0"/>
          <w:pgBorders w:offsetFrom="page">
            <w:top w:val="threeDEngrave" w:sz="12" w:space="24" w:color="auto"/>
            <w:left w:val="threeDEngrave" w:sz="12" w:space="24" w:color="auto"/>
            <w:bottom w:val="threeDEmboss" w:sz="12" w:space="24" w:color="auto"/>
            <w:right w:val="threeDEmboss" w:sz="12" w:space="24" w:color="auto"/>
          </w:pgBorders>
          <w:cols w:space="720"/>
          <w:titlePg/>
          <w:docGrid w:linePitch="326"/>
        </w:sectPr>
      </w:pPr>
      <w:r w:rsidRPr="00D93A81">
        <w:rPr>
          <w:rFonts w:ascii="Constantia" w:hAnsi="Constantia"/>
          <w:b/>
          <w:sz w:val="20"/>
        </w:rPr>
        <w:t>Special instructions</w:t>
      </w:r>
    </w:p>
    <w:p w14:paraId="14587F7A" w14:textId="471545F9" w:rsidR="002812B3" w:rsidRPr="00D93A81" w:rsidRDefault="00BA115A" w:rsidP="00A062CD">
      <w:pPr>
        <w:spacing w:before="120" w:after="120" w:line="320" w:lineRule="exact"/>
        <w:jc w:val="center"/>
        <w:rPr>
          <w:rFonts w:ascii="Constantia" w:hAnsi="Constantia"/>
          <w:b/>
          <w:sz w:val="20"/>
        </w:rPr>
      </w:pPr>
      <w:r w:rsidRPr="00D93A81">
        <w:rPr>
          <w:rFonts w:ascii="Constantia" w:hAnsi="Constantia"/>
          <w:b/>
          <w:sz w:val="20"/>
        </w:rPr>
        <w:lastRenderedPageBreak/>
        <w:t>EXHIBIT A</w:t>
      </w:r>
    </w:p>
    <w:p w14:paraId="7449EB47" w14:textId="51E5EAE7" w:rsidR="00BA115A" w:rsidRPr="00D93A81" w:rsidRDefault="00BA115A" w:rsidP="00484599">
      <w:pPr>
        <w:spacing w:before="120" w:after="120" w:line="320" w:lineRule="exact"/>
        <w:rPr>
          <w:rFonts w:ascii="Constantia" w:hAnsi="Constantia"/>
          <w:b/>
          <w:sz w:val="20"/>
        </w:rPr>
      </w:pPr>
      <w:r w:rsidRPr="00D93A81">
        <w:rPr>
          <w:rFonts w:ascii="Constantia" w:hAnsi="Constantia"/>
          <w:b/>
          <w:sz w:val="20"/>
        </w:rPr>
        <w:t>UNCONDITIONAL WAIVER AND RELEASE ON FINAL PAYMENT</w:t>
      </w:r>
    </w:p>
    <w:p w14:paraId="52D3F775" w14:textId="57A99595" w:rsidR="00BA115A" w:rsidRPr="00D93A81" w:rsidRDefault="00BA115A" w:rsidP="0070767C">
      <w:pPr>
        <w:spacing w:before="120" w:after="120" w:line="320" w:lineRule="exact"/>
        <w:jc w:val="both"/>
        <w:rPr>
          <w:rFonts w:ascii="Constantia" w:hAnsi="Constantia"/>
          <w:sz w:val="20"/>
        </w:rPr>
      </w:pPr>
      <w:r w:rsidRPr="00D93A81">
        <w:rPr>
          <w:rFonts w:ascii="Constantia" w:hAnsi="Constantia"/>
          <w:sz w:val="20"/>
        </w:rPr>
        <w:t>NOTICE TO CLAIMANT: THIS DOCUMENT WAIVES AND RELEASES ANY LIEN OR STOP PAYMENT NOTICE AND ALLOWS FOR FINAL UNCONDITIONAL PAYMENT AND STATES THAT YOU HAVE BEEN PAID FOR GIVING UP THOSE RIGHTS. THIS DOCUMENT IS ENFORCEABLE AGAINST YOU IF YOU SIGN IT, EVEN IF YOU HAVE NOT BEEN PAID. IF YOU HAVE NOT BEEN PAID, COMPLETE THE CONDITIONAL WAIVER AND RELEASE FORM.</w:t>
      </w:r>
    </w:p>
    <w:tbl>
      <w:tblPr>
        <w:tblStyle w:val="TableGrid"/>
        <w:tblW w:w="0" w:type="auto"/>
        <w:tblLook w:val="04A0" w:firstRow="1" w:lastRow="0" w:firstColumn="1" w:lastColumn="0" w:noHBand="0" w:noVBand="1"/>
      </w:tblPr>
      <w:tblGrid>
        <w:gridCol w:w="2065"/>
        <w:gridCol w:w="7285"/>
      </w:tblGrid>
      <w:tr w:rsidR="00BA115A" w:rsidRPr="00D93A81" w14:paraId="3FF3994A" w14:textId="77777777" w:rsidTr="00D93A81">
        <w:tc>
          <w:tcPr>
            <w:tcW w:w="9350" w:type="dxa"/>
            <w:gridSpan w:val="2"/>
            <w:shd w:val="clear" w:color="auto" w:fill="DDD9C3" w:themeFill="background2" w:themeFillShade="E6"/>
          </w:tcPr>
          <w:p w14:paraId="4C06E7B3" w14:textId="72982BAE" w:rsidR="00BA115A" w:rsidRPr="00D93A81" w:rsidRDefault="00BA115A" w:rsidP="00484599">
            <w:pPr>
              <w:spacing w:before="120" w:after="120" w:line="320" w:lineRule="exact"/>
              <w:rPr>
                <w:rFonts w:ascii="Constantia" w:hAnsi="Constantia"/>
                <w:b/>
                <w:sz w:val="20"/>
              </w:rPr>
            </w:pPr>
            <w:r w:rsidRPr="00D93A81">
              <w:rPr>
                <w:rFonts w:ascii="Constantia" w:hAnsi="Constantia"/>
                <w:b/>
                <w:sz w:val="20"/>
              </w:rPr>
              <w:t>IDENTIFYING INFORMATION</w:t>
            </w:r>
          </w:p>
        </w:tc>
      </w:tr>
      <w:tr w:rsidR="00BA115A" w:rsidRPr="00D93A81" w14:paraId="373896CA" w14:textId="77777777" w:rsidTr="00D93A81">
        <w:tc>
          <w:tcPr>
            <w:tcW w:w="2065" w:type="dxa"/>
            <w:shd w:val="clear" w:color="auto" w:fill="DDD9C3" w:themeFill="background2" w:themeFillShade="E6"/>
          </w:tcPr>
          <w:p w14:paraId="7F4C8EDC" w14:textId="274AA54F" w:rsidR="00BA115A" w:rsidRPr="00D93A81" w:rsidRDefault="00BA115A" w:rsidP="00A062CD">
            <w:pPr>
              <w:spacing w:before="120" w:after="120" w:line="320" w:lineRule="exact"/>
              <w:rPr>
                <w:rFonts w:ascii="Constantia" w:hAnsi="Constantia"/>
                <w:b/>
                <w:sz w:val="20"/>
              </w:rPr>
            </w:pPr>
            <w:r w:rsidRPr="00D93A81">
              <w:rPr>
                <w:rFonts w:ascii="Constantia" w:hAnsi="Constantia"/>
                <w:b/>
                <w:sz w:val="20"/>
              </w:rPr>
              <w:t xml:space="preserve">Name of </w:t>
            </w:r>
            <w:r w:rsidR="00A062CD" w:rsidRPr="00D93A81">
              <w:rPr>
                <w:rFonts w:ascii="Constantia" w:hAnsi="Constantia"/>
                <w:b/>
                <w:sz w:val="20"/>
              </w:rPr>
              <w:t>Supplier</w:t>
            </w:r>
            <w:r w:rsidRPr="00D93A81">
              <w:rPr>
                <w:rFonts w:ascii="Constantia" w:hAnsi="Constantia"/>
                <w:b/>
                <w:sz w:val="20"/>
              </w:rPr>
              <w:t>:</w:t>
            </w:r>
          </w:p>
        </w:tc>
        <w:tc>
          <w:tcPr>
            <w:tcW w:w="7285" w:type="dxa"/>
          </w:tcPr>
          <w:p w14:paraId="52D09D5C" w14:textId="77777777" w:rsidR="00BA115A" w:rsidRPr="00D93A81" w:rsidRDefault="00BA115A" w:rsidP="00484599">
            <w:pPr>
              <w:spacing w:before="120" w:after="120" w:line="320" w:lineRule="exact"/>
              <w:rPr>
                <w:rFonts w:ascii="Constantia" w:hAnsi="Constantia"/>
                <w:sz w:val="20"/>
              </w:rPr>
            </w:pPr>
          </w:p>
          <w:p w14:paraId="37118C1A" w14:textId="77777777" w:rsidR="00BA115A" w:rsidRPr="00D93A81" w:rsidRDefault="00BA115A" w:rsidP="00484599">
            <w:pPr>
              <w:spacing w:before="120" w:after="120" w:line="320" w:lineRule="exact"/>
              <w:rPr>
                <w:rFonts w:ascii="Constantia" w:hAnsi="Constantia"/>
                <w:sz w:val="20"/>
              </w:rPr>
            </w:pPr>
          </w:p>
        </w:tc>
      </w:tr>
      <w:tr w:rsidR="00BA115A" w:rsidRPr="00D93A81" w14:paraId="46E17FDC" w14:textId="77777777" w:rsidTr="00D93A81">
        <w:tc>
          <w:tcPr>
            <w:tcW w:w="2065" w:type="dxa"/>
            <w:shd w:val="clear" w:color="auto" w:fill="DDD9C3" w:themeFill="background2" w:themeFillShade="E6"/>
          </w:tcPr>
          <w:p w14:paraId="10FD98F4" w14:textId="4E762DB9" w:rsidR="00BA115A" w:rsidRPr="00D93A81" w:rsidRDefault="00BA115A" w:rsidP="00484599">
            <w:pPr>
              <w:spacing w:before="120" w:after="120" w:line="320" w:lineRule="exact"/>
              <w:rPr>
                <w:rFonts w:ascii="Constantia" w:hAnsi="Constantia"/>
                <w:b/>
                <w:sz w:val="20"/>
              </w:rPr>
            </w:pPr>
            <w:r w:rsidRPr="00D93A81">
              <w:rPr>
                <w:rFonts w:ascii="Constantia" w:hAnsi="Constantia"/>
                <w:b/>
                <w:sz w:val="20"/>
              </w:rPr>
              <w:t>Name of Customer:</w:t>
            </w:r>
          </w:p>
        </w:tc>
        <w:tc>
          <w:tcPr>
            <w:tcW w:w="7285" w:type="dxa"/>
          </w:tcPr>
          <w:p w14:paraId="2831A2AC" w14:textId="77777777" w:rsidR="00BA115A" w:rsidRPr="00D93A81" w:rsidRDefault="00BA115A" w:rsidP="00484599">
            <w:pPr>
              <w:spacing w:before="120" w:after="120" w:line="320" w:lineRule="exact"/>
              <w:rPr>
                <w:rFonts w:ascii="Constantia" w:hAnsi="Constantia"/>
                <w:sz w:val="20"/>
              </w:rPr>
            </w:pPr>
          </w:p>
          <w:p w14:paraId="6BE18CC0" w14:textId="77777777" w:rsidR="00BA115A" w:rsidRPr="00D93A81" w:rsidRDefault="00BA115A" w:rsidP="00484599">
            <w:pPr>
              <w:spacing w:before="120" w:after="120" w:line="320" w:lineRule="exact"/>
              <w:rPr>
                <w:rFonts w:ascii="Constantia" w:hAnsi="Constantia"/>
                <w:sz w:val="20"/>
              </w:rPr>
            </w:pPr>
          </w:p>
        </w:tc>
      </w:tr>
      <w:tr w:rsidR="00BA115A" w:rsidRPr="00D93A81" w14:paraId="0E95791C" w14:textId="77777777" w:rsidTr="00D93A81">
        <w:tc>
          <w:tcPr>
            <w:tcW w:w="2065" w:type="dxa"/>
            <w:shd w:val="clear" w:color="auto" w:fill="DDD9C3" w:themeFill="background2" w:themeFillShade="E6"/>
          </w:tcPr>
          <w:p w14:paraId="53F2FA28" w14:textId="6CA02E85" w:rsidR="00BA115A" w:rsidRPr="00D93A81" w:rsidRDefault="00BA115A" w:rsidP="00484599">
            <w:pPr>
              <w:spacing w:before="120" w:after="120" w:line="320" w:lineRule="exact"/>
              <w:rPr>
                <w:rFonts w:ascii="Constantia" w:hAnsi="Constantia"/>
                <w:b/>
                <w:sz w:val="20"/>
              </w:rPr>
            </w:pPr>
            <w:r w:rsidRPr="00D93A81">
              <w:rPr>
                <w:rFonts w:ascii="Constantia" w:hAnsi="Constantia"/>
                <w:b/>
                <w:sz w:val="20"/>
              </w:rPr>
              <w:t>Site Location:</w:t>
            </w:r>
          </w:p>
        </w:tc>
        <w:tc>
          <w:tcPr>
            <w:tcW w:w="7285" w:type="dxa"/>
          </w:tcPr>
          <w:p w14:paraId="133A6892" w14:textId="77777777" w:rsidR="00BA115A" w:rsidRPr="00D93A81" w:rsidRDefault="00BA115A" w:rsidP="00484599">
            <w:pPr>
              <w:spacing w:before="120" w:after="120" w:line="320" w:lineRule="exact"/>
              <w:rPr>
                <w:rFonts w:ascii="Constantia" w:hAnsi="Constantia"/>
                <w:sz w:val="20"/>
              </w:rPr>
            </w:pPr>
          </w:p>
          <w:p w14:paraId="2B73A534" w14:textId="77777777" w:rsidR="00BA115A" w:rsidRPr="00D93A81" w:rsidRDefault="00BA115A" w:rsidP="00484599">
            <w:pPr>
              <w:spacing w:before="120" w:after="120" w:line="320" w:lineRule="exact"/>
              <w:rPr>
                <w:rFonts w:ascii="Constantia" w:hAnsi="Constantia"/>
                <w:sz w:val="20"/>
              </w:rPr>
            </w:pPr>
          </w:p>
        </w:tc>
      </w:tr>
      <w:tr w:rsidR="00BA115A" w:rsidRPr="00D93A81" w14:paraId="3D5492CC" w14:textId="77777777" w:rsidTr="00D93A81">
        <w:tc>
          <w:tcPr>
            <w:tcW w:w="2065" w:type="dxa"/>
            <w:shd w:val="clear" w:color="auto" w:fill="DDD9C3" w:themeFill="background2" w:themeFillShade="E6"/>
          </w:tcPr>
          <w:p w14:paraId="1753EA03" w14:textId="58258E90" w:rsidR="00BA115A" w:rsidRPr="00D93A81" w:rsidRDefault="00BA115A" w:rsidP="00484599">
            <w:pPr>
              <w:spacing w:before="120" w:after="120" w:line="320" w:lineRule="exact"/>
              <w:rPr>
                <w:rFonts w:ascii="Constantia" w:hAnsi="Constantia"/>
                <w:b/>
                <w:sz w:val="20"/>
              </w:rPr>
            </w:pPr>
            <w:r w:rsidRPr="00D93A81">
              <w:rPr>
                <w:rFonts w:ascii="Constantia" w:hAnsi="Constantia"/>
                <w:b/>
                <w:sz w:val="20"/>
              </w:rPr>
              <w:t>Owner:</w:t>
            </w:r>
          </w:p>
        </w:tc>
        <w:tc>
          <w:tcPr>
            <w:tcW w:w="7285" w:type="dxa"/>
          </w:tcPr>
          <w:p w14:paraId="42CA5279" w14:textId="77777777" w:rsidR="00BA115A" w:rsidRPr="00D93A81" w:rsidRDefault="00BA115A" w:rsidP="00484599">
            <w:pPr>
              <w:spacing w:before="120" w:after="120" w:line="320" w:lineRule="exact"/>
              <w:rPr>
                <w:rFonts w:ascii="Constantia" w:hAnsi="Constantia"/>
                <w:sz w:val="20"/>
              </w:rPr>
            </w:pPr>
          </w:p>
          <w:p w14:paraId="09452978" w14:textId="77777777" w:rsidR="00BA115A" w:rsidRPr="00D93A81" w:rsidRDefault="00BA115A" w:rsidP="00484599">
            <w:pPr>
              <w:spacing w:before="120" w:after="120" w:line="320" w:lineRule="exact"/>
              <w:rPr>
                <w:rFonts w:ascii="Constantia" w:hAnsi="Constantia"/>
                <w:sz w:val="20"/>
              </w:rPr>
            </w:pPr>
          </w:p>
        </w:tc>
      </w:tr>
    </w:tbl>
    <w:p w14:paraId="186169A2" w14:textId="77777777" w:rsidR="00BA115A" w:rsidRPr="00D93A81" w:rsidRDefault="00BA115A" w:rsidP="00484599">
      <w:pPr>
        <w:spacing w:before="120" w:after="120" w:line="320" w:lineRule="exact"/>
        <w:rPr>
          <w:rFonts w:ascii="Constantia" w:hAnsi="Constantia"/>
          <w:sz w:val="20"/>
        </w:rPr>
      </w:pPr>
    </w:p>
    <w:p w14:paraId="7D5A9EFF" w14:textId="77777777" w:rsidR="00BA115A" w:rsidRPr="00D93A81" w:rsidRDefault="00BA115A" w:rsidP="00484599">
      <w:pPr>
        <w:spacing w:before="120" w:after="120" w:line="320" w:lineRule="exact"/>
        <w:rPr>
          <w:rFonts w:ascii="Constantia" w:hAnsi="Constantia"/>
          <w:b/>
          <w:sz w:val="20"/>
        </w:rPr>
      </w:pPr>
      <w:r w:rsidRPr="00D93A81">
        <w:rPr>
          <w:rFonts w:ascii="Constantia" w:hAnsi="Constantia"/>
          <w:b/>
          <w:sz w:val="20"/>
        </w:rPr>
        <w:t>Unconditional Waiver and Release</w:t>
      </w:r>
    </w:p>
    <w:p w14:paraId="01379735" w14:textId="0B0851AD" w:rsidR="00BA115A" w:rsidRPr="00D93A81" w:rsidRDefault="00BA115A" w:rsidP="00A062CD">
      <w:pPr>
        <w:spacing w:before="120" w:after="120" w:line="320" w:lineRule="exact"/>
        <w:jc w:val="both"/>
        <w:rPr>
          <w:rFonts w:ascii="Constantia" w:hAnsi="Constantia"/>
          <w:sz w:val="20"/>
        </w:rPr>
      </w:pPr>
      <w:r w:rsidRPr="00D93A81">
        <w:rPr>
          <w:rFonts w:ascii="Constantia" w:hAnsi="Constantia"/>
          <w:sz w:val="20"/>
        </w:rPr>
        <w:t xml:space="preserve">This document waives and releases any lien or stop payment notice the claimant has for all labour and </w:t>
      </w:r>
      <w:r w:rsidR="00A07616" w:rsidRPr="00D93A81">
        <w:rPr>
          <w:rFonts w:ascii="Constantia" w:hAnsi="Constantia"/>
          <w:sz w:val="20"/>
        </w:rPr>
        <w:t>Service</w:t>
      </w:r>
      <w:r w:rsidRPr="00D93A81">
        <w:rPr>
          <w:rFonts w:ascii="Constantia" w:hAnsi="Constantia"/>
          <w:sz w:val="20"/>
        </w:rPr>
        <w:t xml:space="preserve"> provided, and equipment and material delivered, to the </w:t>
      </w:r>
      <w:r w:rsidR="00A062CD" w:rsidRPr="00D93A81">
        <w:rPr>
          <w:rFonts w:ascii="Constantia" w:hAnsi="Constantia"/>
          <w:sz w:val="20"/>
        </w:rPr>
        <w:t>Government</w:t>
      </w:r>
      <w:r w:rsidRPr="00D93A81">
        <w:rPr>
          <w:rFonts w:ascii="Constantia" w:hAnsi="Constantia"/>
          <w:sz w:val="20"/>
        </w:rPr>
        <w:t xml:space="preserve"> on this job. </w:t>
      </w:r>
      <w:r w:rsidR="0070767C" w:rsidRPr="00D93A81">
        <w:rPr>
          <w:rFonts w:ascii="Constantia" w:hAnsi="Constantia"/>
          <w:sz w:val="20"/>
        </w:rPr>
        <w:t xml:space="preserve"> </w:t>
      </w:r>
      <w:r w:rsidRPr="00D93A81">
        <w:rPr>
          <w:rFonts w:ascii="Constantia" w:hAnsi="Constantia"/>
          <w:sz w:val="20"/>
        </w:rPr>
        <w:t xml:space="preserve">Rights based upon labour or </w:t>
      </w:r>
      <w:r w:rsidR="00A07616" w:rsidRPr="00D93A81">
        <w:rPr>
          <w:rFonts w:ascii="Constantia" w:hAnsi="Constantia"/>
          <w:sz w:val="20"/>
        </w:rPr>
        <w:t>Service</w:t>
      </w:r>
      <w:r w:rsidR="00015615" w:rsidRPr="00D93A81">
        <w:rPr>
          <w:rFonts w:ascii="Constantia" w:hAnsi="Constantia"/>
          <w:sz w:val="20"/>
        </w:rPr>
        <w:t xml:space="preserve"> provided, or equipment or m</w:t>
      </w:r>
      <w:r w:rsidRPr="00D93A81">
        <w:rPr>
          <w:rFonts w:ascii="Constantia" w:hAnsi="Constantia"/>
          <w:sz w:val="20"/>
        </w:rPr>
        <w:t xml:space="preserve">aterial delivered, pursuant to a written change order that has been fully executed by the parties prior to the date that this document is signed by the claimant, are waived and released by this document, unless listed as an exception below. </w:t>
      </w:r>
    </w:p>
    <w:tbl>
      <w:tblPr>
        <w:tblStyle w:val="TableGrid"/>
        <w:tblW w:w="0" w:type="auto"/>
        <w:tblLook w:val="04A0" w:firstRow="1" w:lastRow="0" w:firstColumn="1" w:lastColumn="0" w:noHBand="0" w:noVBand="1"/>
      </w:tblPr>
      <w:tblGrid>
        <w:gridCol w:w="3201"/>
        <w:gridCol w:w="6149"/>
      </w:tblGrid>
      <w:tr w:rsidR="00BA115A" w:rsidRPr="00D93A81" w14:paraId="7D52680A" w14:textId="77777777" w:rsidTr="00D93A81">
        <w:tc>
          <w:tcPr>
            <w:tcW w:w="9350" w:type="dxa"/>
            <w:gridSpan w:val="2"/>
            <w:shd w:val="clear" w:color="auto" w:fill="DDD9C3" w:themeFill="background2" w:themeFillShade="E6"/>
          </w:tcPr>
          <w:p w14:paraId="3BB08105" w14:textId="35AB4FE6" w:rsidR="00BA115A" w:rsidRPr="00D93A81" w:rsidRDefault="00BA115A" w:rsidP="00484599">
            <w:pPr>
              <w:spacing w:before="120" w:after="120" w:line="320" w:lineRule="exact"/>
              <w:rPr>
                <w:rFonts w:ascii="Constantia" w:hAnsi="Constantia"/>
                <w:b/>
                <w:sz w:val="20"/>
              </w:rPr>
            </w:pPr>
            <w:r w:rsidRPr="00D93A81">
              <w:rPr>
                <w:rFonts w:ascii="Constantia" w:hAnsi="Constantia"/>
                <w:b/>
                <w:sz w:val="20"/>
              </w:rPr>
              <w:t>EXCEPTIONS</w:t>
            </w:r>
          </w:p>
        </w:tc>
      </w:tr>
      <w:tr w:rsidR="00BA115A" w:rsidRPr="00D93A81" w14:paraId="692722F0" w14:textId="77777777" w:rsidTr="00D93A81">
        <w:tc>
          <w:tcPr>
            <w:tcW w:w="3201" w:type="dxa"/>
            <w:shd w:val="clear" w:color="auto" w:fill="DDD9C3" w:themeFill="background2" w:themeFillShade="E6"/>
          </w:tcPr>
          <w:p w14:paraId="5D6E55EC" w14:textId="1625E0E8" w:rsidR="00BA115A" w:rsidRPr="00D93A81" w:rsidRDefault="00BA115A" w:rsidP="00484599">
            <w:pPr>
              <w:spacing w:before="120" w:after="120" w:line="320" w:lineRule="exact"/>
              <w:rPr>
                <w:rFonts w:ascii="Constantia" w:hAnsi="Constantia"/>
                <w:b/>
                <w:sz w:val="20"/>
              </w:rPr>
            </w:pPr>
            <w:r w:rsidRPr="00D93A81">
              <w:rPr>
                <w:rFonts w:ascii="Constantia" w:hAnsi="Constantia"/>
                <w:b/>
                <w:sz w:val="20"/>
              </w:rPr>
              <w:t>This document does not affect any of the following matters:</w:t>
            </w:r>
          </w:p>
        </w:tc>
        <w:tc>
          <w:tcPr>
            <w:tcW w:w="6149" w:type="dxa"/>
          </w:tcPr>
          <w:p w14:paraId="6CE3162C" w14:textId="77777777" w:rsidR="00BA115A" w:rsidRPr="00D93A81" w:rsidRDefault="00BA115A" w:rsidP="00484599">
            <w:pPr>
              <w:spacing w:before="120" w:after="120" w:line="320" w:lineRule="exact"/>
              <w:rPr>
                <w:rFonts w:ascii="Constantia" w:hAnsi="Constantia"/>
                <w:sz w:val="20"/>
              </w:rPr>
            </w:pPr>
          </w:p>
          <w:p w14:paraId="5ED69536" w14:textId="77777777" w:rsidR="00BA115A" w:rsidRPr="00D93A81" w:rsidRDefault="00BA115A" w:rsidP="00484599">
            <w:pPr>
              <w:spacing w:before="120" w:after="120" w:line="320" w:lineRule="exact"/>
              <w:rPr>
                <w:rFonts w:ascii="Constantia" w:hAnsi="Constantia"/>
                <w:sz w:val="20"/>
              </w:rPr>
            </w:pPr>
          </w:p>
        </w:tc>
      </w:tr>
      <w:tr w:rsidR="00BA115A" w:rsidRPr="00D93A81" w14:paraId="65008865" w14:textId="77777777" w:rsidTr="00D93A81">
        <w:tc>
          <w:tcPr>
            <w:tcW w:w="3201" w:type="dxa"/>
            <w:shd w:val="clear" w:color="auto" w:fill="DDD9C3" w:themeFill="background2" w:themeFillShade="E6"/>
          </w:tcPr>
          <w:p w14:paraId="1D7447BA" w14:textId="24AA9375" w:rsidR="00BA115A" w:rsidRPr="00D93A81" w:rsidRDefault="00BA115A" w:rsidP="00484599">
            <w:pPr>
              <w:spacing w:before="120" w:after="120" w:line="320" w:lineRule="exact"/>
              <w:rPr>
                <w:rFonts w:ascii="Constantia" w:hAnsi="Constantia"/>
                <w:b/>
                <w:sz w:val="20"/>
              </w:rPr>
            </w:pPr>
            <w:r w:rsidRPr="00D93A81">
              <w:rPr>
                <w:rFonts w:ascii="Constantia" w:hAnsi="Constantia"/>
                <w:b/>
                <w:sz w:val="20"/>
              </w:rPr>
              <w:t>Disputed claims in the amount of BMD$:</w:t>
            </w:r>
          </w:p>
        </w:tc>
        <w:tc>
          <w:tcPr>
            <w:tcW w:w="6149" w:type="dxa"/>
          </w:tcPr>
          <w:p w14:paraId="10F06BB0" w14:textId="77777777" w:rsidR="00BA115A" w:rsidRPr="00D93A81" w:rsidRDefault="00BA115A" w:rsidP="00484599">
            <w:pPr>
              <w:spacing w:before="120" w:after="120" w:line="320" w:lineRule="exact"/>
              <w:rPr>
                <w:rFonts w:ascii="Constantia" w:hAnsi="Constantia"/>
                <w:sz w:val="20"/>
              </w:rPr>
            </w:pPr>
          </w:p>
          <w:p w14:paraId="725FEC7E" w14:textId="77777777" w:rsidR="00BA115A" w:rsidRPr="00D93A81" w:rsidRDefault="00BA115A" w:rsidP="00484599">
            <w:pPr>
              <w:spacing w:before="120" w:after="120" w:line="320" w:lineRule="exact"/>
              <w:rPr>
                <w:rFonts w:ascii="Constantia" w:hAnsi="Constantia"/>
                <w:sz w:val="20"/>
              </w:rPr>
            </w:pPr>
          </w:p>
        </w:tc>
      </w:tr>
    </w:tbl>
    <w:p w14:paraId="0577FBA3" w14:textId="77777777" w:rsidR="0070767C" w:rsidRPr="00D93A81" w:rsidRDefault="0070767C" w:rsidP="00484599">
      <w:pPr>
        <w:spacing w:before="120" w:after="120" w:line="320" w:lineRule="exact"/>
        <w:rPr>
          <w:rFonts w:ascii="Constantia" w:hAnsi="Constantia"/>
          <w:sz w:val="20"/>
        </w:rPr>
      </w:pPr>
    </w:p>
    <w:p w14:paraId="66FD3E28" w14:textId="77777777" w:rsidR="0070767C" w:rsidRPr="00D93A81" w:rsidRDefault="0070767C" w:rsidP="00484599">
      <w:pPr>
        <w:spacing w:before="120" w:after="120" w:line="320" w:lineRule="exact"/>
        <w:rPr>
          <w:rFonts w:ascii="Constantia" w:hAnsi="Constantia"/>
          <w:sz w:val="20"/>
        </w:rPr>
      </w:pPr>
    </w:p>
    <w:p w14:paraId="107A867C" w14:textId="015E2D31" w:rsidR="00F41A05" w:rsidRPr="00D93A81" w:rsidRDefault="00F41A05" w:rsidP="00484599">
      <w:pPr>
        <w:spacing w:before="120" w:after="120" w:line="320" w:lineRule="exact"/>
        <w:rPr>
          <w:rFonts w:ascii="Constantia" w:hAnsi="Constantia"/>
          <w:sz w:val="20"/>
        </w:rPr>
      </w:pPr>
      <w:r w:rsidRPr="00D93A81">
        <w:rPr>
          <w:rFonts w:ascii="Constantia" w:hAnsi="Constantia"/>
          <w:sz w:val="20"/>
        </w:rPr>
        <w:lastRenderedPageBreak/>
        <w:t xml:space="preserve">By signing this document, the </w:t>
      </w:r>
      <w:r w:rsidR="00A062CD" w:rsidRPr="00D93A81">
        <w:rPr>
          <w:rFonts w:ascii="Constantia" w:hAnsi="Constantia"/>
          <w:sz w:val="20"/>
        </w:rPr>
        <w:t>Supplier</w:t>
      </w:r>
      <w:r w:rsidRPr="00D93A81">
        <w:rPr>
          <w:rFonts w:ascii="Constantia" w:hAnsi="Constantia"/>
          <w:sz w:val="20"/>
        </w:rPr>
        <w:t xml:space="preserve"> confirms that it has been paid in full, subject to the exceptions, if any.  </w:t>
      </w:r>
    </w:p>
    <w:tbl>
      <w:tblPr>
        <w:tblStyle w:val="TableGrid"/>
        <w:tblW w:w="0" w:type="auto"/>
        <w:tblLook w:val="04A0" w:firstRow="1" w:lastRow="0" w:firstColumn="1" w:lastColumn="0" w:noHBand="0" w:noVBand="1"/>
      </w:tblPr>
      <w:tblGrid>
        <w:gridCol w:w="3201"/>
        <w:gridCol w:w="6149"/>
      </w:tblGrid>
      <w:tr w:rsidR="00E75B5D" w:rsidRPr="00D93A81" w14:paraId="11223F93" w14:textId="77777777" w:rsidTr="00D93A81">
        <w:tc>
          <w:tcPr>
            <w:tcW w:w="9576" w:type="dxa"/>
            <w:gridSpan w:val="2"/>
            <w:shd w:val="clear" w:color="auto" w:fill="DDD9C3" w:themeFill="background2" w:themeFillShade="E6"/>
          </w:tcPr>
          <w:p w14:paraId="55BEBB3F" w14:textId="14F86926" w:rsidR="00E75B5D" w:rsidRPr="00D93A81" w:rsidRDefault="00A062CD" w:rsidP="00484599">
            <w:pPr>
              <w:spacing w:before="120" w:after="120" w:line="320" w:lineRule="exact"/>
              <w:rPr>
                <w:rFonts w:ascii="Constantia" w:hAnsi="Constantia"/>
                <w:b/>
                <w:sz w:val="20"/>
              </w:rPr>
            </w:pPr>
            <w:r w:rsidRPr="00D93A81">
              <w:rPr>
                <w:rFonts w:ascii="Constantia" w:hAnsi="Constantia"/>
                <w:b/>
                <w:sz w:val="20"/>
              </w:rPr>
              <w:t xml:space="preserve">SUPPLIER </w:t>
            </w:r>
            <w:r w:rsidR="00E75B5D" w:rsidRPr="00D93A81">
              <w:rPr>
                <w:rFonts w:ascii="Constantia" w:hAnsi="Constantia"/>
                <w:b/>
                <w:sz w:val="20"/>
              </w:rPr>
              <w:t>SIGNATURE</w:t>
            </w:r>
          </w:p>
        </w:tc>
      </w:tr>
      <w:tr w:rsidR="00E75B5D" w:rsidRPr="00D93A81" w14:paraId="6BC0E454" w14:textId="77777777" w:rsidTr="00D93A81">
        <w:tc>
          <w:tcPr>
            <w:tcW w:w="3258" w:type="dxa"/>
            <w:shd w:val="clear" w:color="auto" w:fill="DDD9C3" w:themeFill="background2" w:themeFillShade="E6"/>
          </w:tcPr>
          <w:p w14:paraId="69ED9C27" w14:textId="18E6A110" w:rsidR="00E75B5D" w:rsidRPr="00D93A81" w:rsidRDefault="00E75B5D" w:rsidP="00484599">
            <w:pPr>
              <w:spacing w:before="120" w:after="120" w:line="320" w:lineRule="exact"/>
              <w:rPr>
                <w:rFonts w:ascii="Constantia" w:hAnsi="Constantia"/>
                <w:b/>
                <w:sz w:val="20"/>
              </w:rPr>
            </w:pPr>
            <w:r w:rsidRPr="00D93A81">
              <w:rPr>
                <w:rFonts w:ascii="Constantia" w:hAnsi="Constantia"/>
                <w:b/>
                <w:sz w:val="20"/>
              </w:rPr>
              <w:t>Signature:</w:t>
            </w:r>
          </w:p>
        </w:tc>
        <w:tc>
          <w:tcPr>
            <w:tcW w:w="6318" w:type="dxa"/>
          </w:tcPr>
          <w:p w14:paraId="5B8C7562" w14:textId="77777777" w:rsidR="00E75B5D" w:rsidRPr="00D93A81" w:rsidRDefault="00E75B5D" w:rsidP="00484599">
            <w:pPr>
              <w:spacing w:before="120" w:after="120" w:line="320" w:lineRule="exact"/>
              <w:rPr>
                <w:rFonts w:ascii="Constantia" w:hAnsi="Constantia"/>
                <w:sz w:val="20"/>
              </w:rPr>
            </w:pPr>
          </w:p>
          <w:p w14:paraId="36801C0D" w14:textId="77777777" w:rsidR="00E75B5D" w:rsidRPr="00D93A81" w:rsidRDefault="00E75B5D" w:rsidP="00484599">
            <w:pPr>
              <w:spacing w:before="120" w:after="120" w:line="320" w:lineRule="exact"/>
              <w:rPr>
                <w:rFonts w:ascii="Constantia" w:hAnsi="Constantia"/>
                <w:sz w:val="20"/>
              </w:rPr>
            </w:pPr>
          </w:p>
        </w:tc>
      </w:tr>
      <w:tr w:rsidR="00E75B5D" w:rsidRPr="00D93A81" w14:paraId="193E06A2" w14:textId="77777777" w:rsidTr="00D93A81">
        <w:tc>
          <w:tcPr>
            <w:tcW w:w="3258" w:type="dxa"/>
            <w:shd w:val="clear" w:color="auto" w:fill="DDD9C3" w:themeFill="background2" w:themeFillShade="E6"/>
          </w:tcPr>
          <w:p w14:paraId="620460E7" w14:textId="62BDA203" w:rsidR="00E75B5D" w:rsidRPr="00D93A81" w:rsidRDefault="00E75B5D" w:rsidP="00484599">
            <w:pPr>
              <w:spacing w:before="120" w:after="120" w:line="320" w:lineRule="exact"/>
              <w:rPr>
                <w:rFonts w:ascii="Constantia" w:hAnsi="Constantia"/>
                <w:b/>
                <w:sz w:val="20"/>
              </w:rPr>
            </w:pPr>
            <w:r w:rsidRPr="00D93A81">
              <w:rPr>
                <w:rFonts w:ascii="Constantia" w:hAnsi="Constantia"/>
                <w:b/>
                <w:sz w:val="20"/>
              </w:rPr>
              <w:t>Title:</w:t>
            </w:r>
          </w:p>
          <w:p w14:paraId="5D065775" w14:textId="77777777" w:rsidR="00E75B5D" w:rsidRPr="00D93A81" w:rsidRDefault="00E75B5D" w:rsidP="00484599">
            <w:pPr>
              <w:spacing w:before="120" w:after="120" w:line="320" w:lineRule="exact"/>
              <w:rPr>
                <w:rFonts w:ascii="Constantia" w:hAnsi="Constantia"/>
                <w:b/>
                <w:sz w:val="20"/>
              </w:rPr>
            </w:pPr>
          </w:p>
        </w:tc>
        <w:tc>
          <w:tcPr>
            <w:tcW w:w="6318" w:type="dxa"/>
          </w:tcPr>
          <w:p w14:paraId="5755FFAA" w14:textId="77777777" w:rsidR="00E75B5D" w:rsidRPr="00D93A81" w:rsidRDefault="00E75B5D" w:rsidP="00484599">
            <w:pPr>
              <w:spacing w:before="120" w:after="120" w:line="320" w:lineRule="exact"/>
              <w:rPr>
                <w:rFonts w:ascii="Constantia" w:hAnsi="Constantia"/>
                <w:sz w:val="20"/>
              </w:rPr>
            </w:pPr>
          </w:p>
        </w:tc>
      </w:tr>
      <w:tr w:rsidR="00E75B5D" w:rsidRPr="00D93A81" w14:paraId="2C391972" w14:textId="77777777" w:rsidTr="00D93A81">
        <w:tc>
          <w:tcPr>
            <w:tcW w:w="3258" w:type="dxa"/>
            <w:shd w:val="clear" w:color="auto" w:fill="DDD9C3" w:themeFill="background2" w:themeFillShade="E6"/>
          </w:tcPr>
          <w:p w14:paraId="7B914193" w14:textId="1FFD4251" w:rsidR="00E75B5D" w:rsidRPr="00D93A81" w:rsidRDefault="00E75B5D" w:rsidP="00A062CD">
            <w:pPr>
              <w:spacing w:before="120" w:after="120" w:line="320" w:lineRule="exact"/>
              <w:rPr>
                <w:rFonts w:ascii="Constantia" w:hAnsi="Constantia"/>
                <w:b/>
                <w:sz w:val="20"/>
              </w:rPr>
            </w:pPr>
            <w:r w:rsidRPr="00D93A81">
              <w:rPr>
                <w:rFonts w:ascii="Constantia" w:hAnsi="Constantia"/>
                <w:b/>
                <w:sz w:val="20"/>
              </w:rPr>
              <w:t>Date of Signature:</w:t>
            </w:r>
          </w:p>
        </w:tc>
        <w:tc>
          <w:tcPr>
            <w:tcW w:w="6318" w:type="dxa"/>
          </w:tcPr>
          <w:p w14:paraId="0E8DA49C" w14:textId="77777777" w:rsidR="00E75B5D" w:rsidRPr="00D93A81" w:rsidRDefault="00E75B5D" w:rsidP="00484599">
            <w:pPr>
              <w:spacing w:before="120" w:after="120" w:line="320" w:lineRule="exact"/>
              <w:rPr>
                <w:rFonts w:ascii="Constantia" w:hAnsi="Constantia"/>
                <w:sz w:val="20"/>
              </w:rPr>
            </w:pPr>
          </w:p>
          <w:p w14:paraId="6AF0A00E" w14:textId="77777777" w:rsidR="00E75B5D" w:rsidRPr="00D93A81" w:rsidRDefault="00E75B5D" w:rsidP="00484599">
            <w:pPr>
              <w:spacing w:before="120" w:after="120" w:line="320" w:lineRule="exact"/>
              <w:rPr>
                <w:rFonts w:ascii="Constantia" w:hAnsi="Constantia"/>
                <w:sz w:val="20"/>
              </w:rPr>
            </w:pPr>
          </w:p>
        </w:tc>
      </w:tr>
    </w:tbl>
    <w:p w14:paraId="2591F4AC" w14:textId="77777777" w:rsidR="00E75B5D" w:rsidRPr="00D93A81" w:rsidRDefault="00E75B5D" w:rsidP="00484599">
      <w:pPr>
        <w:spacing w:before="120" w:after="120" w:line="320" w:lineRule="exact"/>
        <w:rPr>
          <w:rFonts w:ascii="Constantia" w:hAnsi="Constantia"/>
          <w:sz w:val="20"/>
        </w:rPr>
      </w:pPr>
    </w:p>
    <w:p w14:paraId="6B641E2F" w14:textId="77777777" w:rsidR="00E75B5D" w:rsidRPr="00D93A81" w:rsidRDefault="00E75B5D" w:rsidP="00484599">
      <w:pPr>
        <w:spacing w:before="120" w:after="120" w:line="320" w:lineRule="exact"/>
        <w:rPr>
          <w:rFonts w:ascii="Constantia" w:hAnsi="Constantia"/>
          <w:sz w:val="20"/>
        </w:rPr>
      </w:pPr>
    </w:p>
    <w:p w14:paraId="43B53C9E" w14:textId="77777777" w:rsidR="00BA115A" w:rsidRPr="00D93A81" w:rsidRDefault="00BA115A" w:rsidP="00484599">
      <w:pPr>
        <w:spacing w:before="120" w:after="120" w:line="320" w:lineRule="exact"/>
        <w:rPr>
          <w:rFonts w:ascii="Constantia" w:hAnsi="Constantia"/>
          <w:sz w:val="20"/>
        </w:rPr>
      </w:pPr>
    </w:p>
    <w:sectPr w:rsidR="00BA115A" w:rsidRPr="00D93A81" w:rsidSect="005222DB">
      <w:pgSz w:w="12240" w:h="15840"/>
      <w:pgMar w:top="1314" w:right="1440" w:bottom="720" w:left="1440" w:header="360" w:footer="342" w:gutter="0"/>
      <w:pgBorders w:offsetFrom="page">
        <w:top w:val="threeDEngrave" w:sz="12" w:space="24" w:color="auto"/>
        <w:left w:val="threeDEngrave" w:sz="12" w:space="24" w:color="auto"/>
        <w:bottom w:val="threeDEmboss" w:sz="12" w:space="24" w:color="auto"/>
        <w:right w:val="threeDEmboss" w:sz="12" w:space="24" w:color="auto"/>
      </w:pgBorders>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412473" w14:textId="77777777" w:rsidR="00BD151E" w:rsidRDefault="00BD151E" w:rsidP="00971B0F">
      <w:r>
        <w:separator/>
      </w:r>
    </w:p>
  </w:endnote>
  <w:endnote w:type="continuationSeparator" w:id="0">
    <w:p w14:paraId="60C72822" w14:textId="77777777" w:rsidR="00BD151E" w:rsidRDefault="00BD151E" w:rsidP="00971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w:altName w:val="﷽﷽﷽﷽﷽﷽﷽﷽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Roman">
    <w:altName w:val="Times"/>
    <w:charset w:val="00"/>
    <w:family w:val="auto"/>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Raleway-Regular">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73142F" w14:textId="77777777" w:rsidR="00BD151E" w:rsidRDefault="00BD151E" w:rsidP="00971B0F">
      <w:r>
        <w:separator/>
      </w:r>
    </w:p>
  </w:footnote>
  <w:footnote w:type="continuationSeparator" w:id="0">
    <w:p w14:paraId="73D30E7C" w14:textId="77777777" w:rsidR="00BD151E" w:rsidRDefault="00BD151E" w:rsidP="00971B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B72F47" w14:textId="77777777" w:rsidR="00313849" w:rsidRDefault="00313849" w:rsidP="000E3CF9">
    <w:pPr>
      <w:pStyle w:val="Header"/>
      <w:ind w:right="-720"/>
      <w:jc w:val="center"/>
      <w:rPr>
        <w:rFonts w:ascii="Palatino Linotype" w:hAnsi="Palatino Linotype" w:cs="Calibri"/>
        <w:color w:val="2A587E"/>
        <w:sz w:val="14"/>
        <w:szCs w:val="14"/>
      </w:rPr>
    </w:pPr>
  </w:p>
  <w:p w14:paraId="7AAE74EF" w14:textId="77777777" w:rsidR="00313849" w:rsidRDefault="00313849" w:rsidP="000E3CF9">
    <w:pPr>
      <w:pStyle w:val="Header"/>
      <w:ind w:right="-720"/>
      <w:jc w:val="center"/>
      <w:rPr>
        <w:rFonts w:ascii="Palatino Linotype" w:hAnsi="Palatino Linotype" w:cs="Calibri"/>
        <w:color w:val="2A587E"/>
        <w:sz w:val="14"/>
        <w:szCs w:val="14"/>
      </w:rPr>
    </w:pPr>
  </w:p>
  <w:p w14:paraId="3E84E46A" w14:textId="77777777" w:rsidR="00313849" w:rsidRDefault="00313849" w:rsidP="00814E5C">
    <w:pPr>
      <w:pStyle w:val="Header"/>
      <w:tabs>
        <w:tab w:val="clear" w:pos="9360"/>
      </w:tabs>
      <w:jc w:val="center"/>
      <w:rPr>
        <w:rFonts w:ascii="Palatino Linotype" w:hAnsi="Palatino Linotype" w:cs="Calibri"/>
        <w:color w:val="2A587E"/>
        <w:sz w:val="14"/>
        <w:szCs w:val="14"/>
      </w:rPr>
    </w:pPr>
    <w:r>
      <w:rPr>
        <w:i/>
        <w:noProof/>
        <w:color w:val="4A0094"/>
        <w:sz w:val="16"/>
        <w:szCs w:val="16"/>
      </w:rPr>
      <w:drawing>
        <wp:inline distT="0" distB="0" distL="0" distR="0" wp14:anchorId="09062206" wp14:editId="4B53E92A">
          <wp:extent cx="385942" cy="374591"/>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01729" cy="389914"/>
                  </a:xfrm>
                  <a:prstGeom prst="rect">
                    <a:avLst/>
                  </a:prstGeom>
                  <a:noFill/>
                  <a:ln w="9525">
                    <a:noFill/>
                    <a:miter lim="800000"/>
                    <a:headEnd/>
                    <a:tailEnd/>
                  </a:ln>
                </pic:spPr>
              </pic:pic>
            </a:graphicData>
          </a:graphic>
        </wp:inline>
      </w:drawing>
    </w:r>
  </w:p>
  <w:p w14:paraId="3AAD099D" w14:textId="22D8F6B7" w:rsidR="00313849" w:rsidRPr="000E3CF9" w:rsidRDefault="00313849" w:rsidP="000E3CF9">
    <w:pPr>
      <w:pStyle w:val="Header"/>
      <w:pBdr>
        <w:bottom w:val="single" w:sz="4" w:space="1" w:color="auto"/>
      </w:pBdr>
      <w:rPr>
        <w:rFonts w:ascii="Constantia" w:hAnsi="Constantia" w:cs="Calibri"/>
        <w:b/>
        <w:color w:val="2A587E"/>
        <w:sz w:val="16"/>
        <w:szCs w:val="16"/>
      </w:rPr>
    </w:pPr>
    <w:r>
      <w:rPr>
        <w:rFonts w:ascii="Constantia" w:hAnsi="Constantia" w:cs="Calibri"/>
        <w:sz w:val="16"/>
        <w:szCs w:val="16"/>
      </w:rPr>
      <w:t xml:space="preserve">Construction </w:t>
    </w:r>
    <w:r w:rsidRPr="00694FF9">
      <w:rPr>
        <w:rFonts w:ascii="Constantia" w:hAnsi="Constantia" w:cs="Calibri"/>
        <w:sz w:val="16"/>
        <w:szCs w:val="16"/>
      </w:rPr>
      <w:t>Se</w:t>
    </w:r>
    <w:r>
      <w:rPr>
        <w:rFonts w:ascii="Constantia" w:hAnsi="Constantia" w:cs="Calibri"/>
        <w:sz w:val="16"/>
        <w:szCs w:val="16"/>
      </w:rPr>
      <w:t>rvice Agreement: 2024</w:t>
    </w:r>
    <w:r w:rsidRPr="00694FF9">
      <w:rPr>
        <w:rFonts w:ascii="Constantia" w:hAnsi="Constantia" w:cs="Calibri"/>
        <w:sz w:val="16"/>
        <w:szCs w:val="16"/>
      </w:rPr>
      <w:tab/>
    </w:r>
    <w:r w:rsidRPr="00694FF9">
      <w:rPr>
        <w:rFonts w:ascii="Constantia" w:hAnsi="Constantia" w:cs="Calibri"/>
        <w:sz w:val="16"/>
        <w:szCs w:val="16"/>
      </w:rPr>
      <w:tab/>
      <w:t xml:space="preserve">Page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PAGE </w:instrText>
    </w:r>
    <w:r w:rsidRPr="00694FF9">
      <w:rPr>
        <w:rFonts w:ascii="Constantia" w:hAnsi="Constantia" w:cs="Calibri"/>
        <w:b/>
        <w:sz w:val="16"/>
        <w:szCs w:val="16"/>
      </w:rPr>
      <w:fldChar w:fldCharType="separate"/>
    </w:r>
    <w:r w:rsidR="00BC3ED6">
      <w:rPr>
        <w:rFonts w:ascii="Constantia" w:hAnsi="Constantia" w:cs="Calibri"/>
        <w:b/>
        <w:noProof/>
        <w:sz w:val="16"/>
        <w:szCs w:val="16"/>
      </w:rPr>
      <w:t>19</w:t>
    </w:r>
    <w:r w:rsidRPr="00694FF9">
      <w:rPr>
        <w:rFonts w:ascii="Constantia" w:hAnsi="Constantia" w:cs="Calibri"/>
        <w:b/>
        <w:sz w:val="16"/>
        <w:szCs w:val="16"/>
      </w:rPr>
      <w:fldChar w:fldCharType="end"/>
    </w:r>
    <w:r w:rsidRPr="00694FF9">
      <w:rPr>
        <w:rFonts w:ascii="Constantia" w:hAnsi="Constantia" w:cs="Calibri"/>
        <w:sz w:val="16"/>
        <w:szCs w:val="16"/>
      </w:rPr>
      <w:t xml:space="preserve"> of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NUMPAGES  </w:instrText>
    </w:r>
    <w:r w:rsidRPr="00694FF9">
      <w:rPr>
        <w:rFonts w:ascii="Constantia" w:hAnsi="Constantia" w:cs="Calibri"/>
        <w:b/>
        <w:sz w:val="16"/>
        <w:szCs w:val="16"/>
      </w:rPr>
      <w:fldChar w:fldCharType="separate"/>
    </w:r>
    <w:r w:rsidR="00BC3ED6">
      <w:rPr>
        <w:rFonts w:ascii="Constantia" w:hAnsi="Constantia" w:cs="Calibri"/>
        <w:b/>
        <w:noProof/>
        <w:sz w:val="16"/>
        <w:szCs w:val="16"/>
      </w:rPr>
      <w:t>30</w:t>
    </w:r>
    <w:r w:rsidRPr="00694FF9">
      <w:rPr>
        <w:rFonts w:ascii="Constantia" w:hAnsi="Constantia" w:cs="Calibri"/>
        <w:b/>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61735F" w14:textId="77777777" w:rsidR="00313849" w:rsidRDefault="00313849" w:rsidP="000E3CF9">
    <w:pPr>
      <w:pStyle w:val="Header"/>
      <w:pBdr>
        <w:bottom w:val="single" w:sz="4" w:space="1" w:color="auto"/>
      </w:pBdr>
      <w:ind w:right="-612"/>
      <w:jc w:val="center"/>
      <w:rPr>
        <w:rFonts w:ascii="Palatino Linotype" w:hAnsi="Palatino Linotype" w:cs="Calibri"/>
        <w:b/>
        <w:color w:val="2A587E"/>
        <w:sz w:val="16"/>
        <w:szCs w:val="16"/>
      </w:rPr>
    </w:pPr>
  </w:p>
  <w:p w14:paraId="42CF83A4" w14:textId="191385C9" w:rsidR="00313849" w:rsidRDefault="00313849" w:rsidP="000E3CF9">
    <w:pPr>
      <w:pStyle w:val="Header"/>
      <w:pBdr>
        <w:bottom w:val="single" w:sz="4" w:space="1" w:color="auto"/>
      </w:pBdr>
      <w:ind w:right="-612"/>
      <w:jc w:val="center"/>
      <w:rPr>
        <w:rFonts w:ascii="Palatino Linotype" w:hAnsi="Palatino Linotype" w:cs="Calibri"/>
        <w:b/>
        <w:color w:val="2A587E"/>
        <w:sz w:val="16"/>
        <w:szCs w:val="16"/>
      </w:rPr>
    </w:pPr>
    <w:r>
      <w:rPr>
        <w:noProof/>
      </w:rPr>
      <w:drawing>
        <wp:inline distT="0" distB="0" distL="0" distR="0" wp14:anchorId="1D002C3A" wp14:editId="2AAD71BE">
          <wp:extent cx="1600200" cy="559633"/>
          <wp:effectExtent l="0" t="0" r="0" b="0"/>
          <wp:docPr id="8" name="Picture 8" descr="Bda 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da Go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559633"/>
                  </a:xfrm>
                  <a:prstGeom prst="rect">
                    <a:avLst/>
                  </a:prstGeom>
                  <a:noFill/>
                  <a:ln>
                    <a:noFill/>
                  </a:ln>
                </pic:spPr>
              </pic:pic>
            </a:graphicData>
          </a:graphic>
        </wp:inline>
      </w:drawing>
    </w:r>
  </w:p>
  <w:p w14:paraId="3093CCF1" w14:textId="77777777" w:rsidR="00313849" w:rsidRPr="00610A58" w:rsidRDefault="00313849" w:rsidP="000E3CF9">
    <w:pPr>
      <w:pStyle w:val="Header"/>
      <w:pBdr>
        <w:bottom w:val="single" w:sz="4" w:space="1" w:color="auto"/>
      </w:pBdr>
      <w:ind w:right="-612"/>
      <w:jc w:val="center"/>
      <w:rPr>
        <w:rFonts w:ascii="Palatino Linotype" w:hAnsi="Palatino Linotype" w:cs="Calibri"/>
        <w:b/>
        <w:color w:val="2A587E"/>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67E2C7" w14:textId="77777777" w:rsidR="00313849" w:rsidRDefault="00313849" w:rsidP="000E3CF9">
    <w:pPr>
      <w:pStyle w:val="Header"/>
      <w:ind w:right="-720"/>
      <w:jc w:val="center"/>
      <w:rPr>
        <w:rFonts w:ascii="Palatino Linotype" w:hAnsi="Palatino Linotype" w:cs="Calibri"/>
        <w:color w:val="2A587E"/>
        <w:sz w:val="14"/>
        <w:szCs w:val="14"/>
      </w:rPr>
    </w:pPr>
  </w:p>
  <w:p w14:paraId="0473B307" w14:textId="77777777" w:rsidR="00313849" w:rsidRDefault="00313849" w:rsidP="000E3CF9">
    <w:pPr>
      <w:pStyle w:val="Header"/>
      <w:ind w:right="-720"/>
      <w:jc w:val="center"/>
      <w:rPr>
        <w:rFonts w:ascii="Palatino Linotype" w:hAnsi="Palatino Linotype" w:cs="Calibri"/>
        <w:color w:val="2A587E"/>
        <w:sz w:val="14"/>
        <w:szCs w:val="14"/>
      </w:rPr>
    </w:pPr>
  </w:p>
  <w:p w14:paraId="397C17E3" w14:textId="77777777" w:rsidR="00313849" w:rsidRDefault="00313849" w:rsidP="00814E5C">
    <w:pPr>
      <w:pStyle w:val="Header"/>
      <w:tabs>
        <w:tab w:val="clear" w:pos="9360"/>
      </w:tabs>
      <w:jc w:val="center"/>
      <w:rPr>
        <w:rFonts w:ascii="Palatino Linotype" w:hAnsi="Palatino Linotype" w:cs="Calibri"/>
        <w:color w:val="2A587E"/>
        <w:sz w:val="14"/>
        <w:szCs w:val="14"/>
      </w:rPr>
    </w:pPr>
    <w:r>
      <w:rPr>
        <w:i/>
        <w:noProof/>
        <w:color w:val="4A0094"/>
        <w:sz w:val="16"/>
        <w:szCs w:val="16"/>
      </w:rPr>
      <w:drawing>
        <wp:inline distT="0" distB="0" distL="0" distR="0" wp14:anchorId="36A75ED8" wp14:editId="4DEE4E1F">
          <wp:extent cx="385942" cy="374591"/>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01729" cy="389914"/>
                  </a:xfrm>
                  <a:prstGeom prst="rect">
                    <a:avLst/>
                  </a:prstGeom>
                  <a:noFill/>
                  <a:ln w="9525">
                    <a:noFill/>
                    <a:miter lim="800000"/>
                    <a:headEnd/>
                    <a:tailEnd/>
                  </a:ln>
                </pic:spPr>
              </pic:pic>
            </a:graphicData>
          </a:graphic>
        </wp:inline>
      </w:drawing>
    </w:r>
  </w:p>
  <w:p w14:paraId="68AD290B" w14:textId="16544044" w:rsidR="00313849" w:rsidRPr="000E3CF9" w:rsidRDefault="00313849" w:rsidP="00113721">
    <w:pPr>
      <w:pStyle w:val="Header"/>
      <w:pBdr>
        <w:bottom w:val="single" w:sz="4" w:space="1" w:color="auto"/>
      </w:pBdr>
      <w:rPr>
        <w:rFonts w:ascii="Constantia" w:hAnsi="Constantia" w:cs="Calibri"/>
        <w:b/>
        <w:color w:val="2A587E"/>
        <w:sz w:val="16"/>
        <w:szCs w:val="16"/>
      </w:rPr>
    </w:pPr>
    <w:r>
      <w:rPr>
        <w:rFonts w:ascii="Constantia" w:hAnsi="Constantia" w:cs="Calibri"/>
        <w:sz w:val="16"/>
        <w:szCs w:val="16"/>
      </w:rPr>
      <w:t xml:space="preserve">Construction </w:t>
    </w:r>
    <w:r w:rsidRPr="00694FF9">
      <w:rPr>
        <w:rFonts w:ascii="Constantia" w:hAnsi="Constantia" w:cs="Calibri"/>
        <w:sz w:val="16"/>
        <w:szCs w:val="16"/>
      </w:rPr>
      <w:t>Se</w:t>
    </w:r>
    <w:r>
      <w:rPr>
        <w:rFonts w:ascii="Constantia" w:hAnsi="Constantia" w:cs="Calibri"/>
        <w:sz w:val="16"/>
        <w:szCs w:val="16"/>
      </w:rPr>
      <w:t xml:space="preserve">rvice </w:t>
    </w:r>
    <w:r w:rsidR="00146978">
      <w:rPr>
        <w:rFonts w:ascii="Constantia" w:hAnsi="Constantia" w:cs="Calibri"/>
        <w:sz w:val="16"/>
        <w:szCs w:val="16"/>
      </w:rPr>
      <w:t>Agreement: 2024</w:t>
    </w:r>
    <w:r w:rsidRPr="00694FF9">
      <w:rPr>
        <w:rFonts w:ascii="Constantia" w:hAnsi="Constantia" w:cs="Calibri"/>
        <w:sz w:val="16"/>
        <w:szCs w:val="16"/>
      </w:rPr>
      <w:tab/>
    </w:r>
    <w:r w:rsidRPr="00694FF9">
      <w:rPr>
        <w:rFonts w:ascii="Constantia" w:hAnsi="Constantia" w:cs="Calibri"/>
        <w:sz w:val="16"/>
        <w:szCs w:val="16"/>
      </w:rPr>
      <w:tab/>
      <w:t xml:space="preserve">Page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PAGE </w:instrText>
    </w:r>
    <w:r w:rsidRPr="00694FF9">
      <w:rPr>
        <w:rFonts w:ascii="Constantia" w:hAnsi="Constantia" w:cs="Calibri"/>
        <w:b/>
        <w:sz w:val="16"/>
        <w:szCs w:val="16"/>
      </w:rPr>
      <w:fldChar w:fldCharType="separate"/>
    </w:r>
    <w:r w:rsidR="00BC3ED6">
      <w:rPr>
        <w:rFonts w:ascii="Constantia" w:hAnsi="Constantia" w:cs="Calibri"/>
        <w:b/>
        <w:noProof/>
        <w:sz w:val="16"/>
        <w:szCs w:val="16"/>
      </w:rPr>
      <w:t>29</w:t>
    </w:r>
    <w:r w:rsidRPr="00694FF9">
      <w:rPr>
        <w:rFonts w:ascii="Constantia" w:hAnsi="Constantia" w:cs="Calibri"/>
        <w:b/>
        <w:sz w:val="16"/>
        <w:szCs w:val="16"/>
      </w:rPr>
      <w:fldChar w:fldCharType="end"/>
    </w:r>
    <w:r w:rsidRPr="00694FF9">
      <w:rPr>
        <w:rFonts w:ascii="Constantia" w:hAnsi="Constantia" w:cs="Calibri"/>
        <w:sz w:val="16"/>
        <w:szCs w:val="16"/>
      </w:rPr>
      <w:t xml:space="preserve"> of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NUMPAGES  </w:instrText>
    </w:r>
    <w:r w:rsidRPr="00694FF9">
      <w:rPr>
        <w:rFonts w:ascii="Constantia" w:hAnsi="Constantia" w:cs="Calibri"/>
        <w:b/>
        <w:sz w:val="16"/>
        <w:szCs w:val="16"/>
      </w:rPr>
      <w:fldChar w:fldCharType="separate"/>
    </w:r>
    <w:r w:rsidR="00BC3ED6">
      <w:rPr>
        <w:rFonts w:ascii="Constantia" w:hAnsi="Constantia" w:cs="Calibri"/>
        <w:b/>
        <w:noProof/>
        <w:sz w:val="16"/>
        <w:szCs w:val="16"/>
      </w:rPr>
      <w:t>30</w:t>
    </w:r>
    <w:r w:rsidRPr="00694FF9">
      <w:rPr>
        <w:rFonts w:ascii="Constantia" w:hAnsi="Constantia" w:cs="Calibri"/>
        <w:b/>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A9673F"/>
    <w:multiLevelType w:val="multilevel"/>
    <w:tmpl w:val="3D22D0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654E5E"/>
    <w:multiLevelType w:val="multilevel"/>
    <w:tmpl w:val="1E0C36D4"/>
    <w:lvl w:ilvl="0">
      <w:start w:val="1"/>
      <w:numFmt w:val="decimal"/>
      <w:pStyle w:val="Heading1"/>
      <w:lvlText w:val="%1"/>
      <w:lvlJc w:val="left"/>
      <w:pPr>
        <w:tabs>
          <w:tab w:val="num" w:pos="1476"/>
        </w:tabs>
        <w:ind w:left="1476" w:hanging="576"/>
      </w:pPr>
      <w:rPr>
        <w:rFonts w:asciiTheme="minorHAnsi" w:hAnsiTheme="minorHAnsi" w:cstheme="minorHAnsi" w:hint="default"/>
        <w:b/>
        <w:sz w:val="20"/>
        <w:szCs w:val="20"/>
      </w:rPr>
    </w:lvl>
    <w:lvl w:ilvl="1">
      <w:start w:val="1"/>
      <w:numFmt w:val="decimal"/>
      <w:pStyle w:val="Heading2"/>
      <w:lvlText w:val="%1.%2"/>
      <w:lvlJc w:val="left"/>
      <w:pPr>
        <w:tabs>
          <w:tab w:val="num" w:pos="1530"/>
        </w:tabs>
        <w:ind w:left="1530" w:hanging="576"/>
      </w:pPr>
      <w:rPr>
        <w:rFonts w:asciiTheme="minorHAnsi" w:hAnsiTheme="minorHAnsi" w:cstheme="minorHAnsi" w:hint="default"/>
        <w:b w:val="0"/>
        <w:sz w:val="20"/>
        <w:szCs w:val="20"/>
      </w:rPr>
    </w:lvl>
    <w:lvl w:ilvl="2">
      <w:start w:val="1"/>
      <w:numFmt w:val="lowerLetter"/>
      <w:lvlText w:val="%3)"/>
      <w:lvlJc w:val="left"/>
      <w:pPr>
        <w:tabs>
          <w:tab w:val="num" w:pos="1584"/>
        </w:tabs>
        <w:ind w:left="1584" w:hanging="720"/>
      </w:pPr>
      <w:rPr>
        <w:rFonts w:asciiTheme="minorHAnsi" w:eastAsia="Times New Roman" w:hAnsiTheme="minorHAnsi" w:cstheme="minorHAnsi" w:hint="default"/>
      </w:rPr>
    </w:lvl>
    <w:lvl w:ilvl="3">
      <w:start w:val="1"/>
      <w:numFmt w:val="decimal"/>
      <w:pStyle w:val="Heading4"/>
      <w:lvlText w:val="%1.%2.%3.%4"/>
      <w:lvlJc w:val="left"/>
      <w:pPr>
        <w:tabs>
          <w:tab w:val="num" w:pos="1728"/>
        </w:tabs>
        <w:ind w:left="1728" w:hanging="864"/>
      </w:pPr>
    </w:lvl>
    <w:lvl w:ilvl="4">
      <w:start w:val="1"/>
      <w:numFmt w:val="decimal"/>
      <w:pStyle w:val="Heading5"/>
      <w:lvlText w:val="%1.%2.%3.%4.%5"/>
      <w:lvlJc w:val="left"/>
      <w:pPr>
        <w:tabs>
          <w:tab w:val="num" w:pos="1872"/>
        </w:tabs>
        <w:ind w:left="1872" w:hanging="1008"/>
      </w:pPr>
    </w:lvl>
    <w:lvl w:ilvl="5">
      <w:start w:val="1"/>
      <w:numFmt w:val="decimal"/>
      <w:pStyle w:val="Heading6"/>
      <w:lvlText w:val="%1.%2.%3.%4.%5.%6"/>
      <w:lvlJc w:val="left"/>
      <w:pPr>
        <w:tabs>
          <w:tab w:val="num" w:pos="2016"/>
        </w:tabs>
        <w:ind w:left="2016" w:hanging="1152"/>
      </w:pPr>
    </w:lvl>
    <w:lvl w:ilvl="6">
      <w:start w:val="1"/>
      <w:numFmt w:val="decimal"/>
      <w:pStyle w:val="Heading7"/>
      <w:lvlText w:val="%1.%2.%3.%4.%5.%6.%7"/>
      <w:lvlJc w:val="left"/>
      <w:pPr>
        <w:tabs>
          <w:tab w:val="num" w:pos="2160"/>
        </w:tabs>
        <w:ind w:left="2160" w:hanging="1296"/>
      </w:pPr>
    </w:lvl>
    <w:lvl w:ilvl="7">
      <w:start w:val="1"/>
      <w:numFmt w:val="decimal"/>
      <w:pStyle w:val="Heading8"/>
      <w:lvlText w:val="%1.%2.%3.%4.%5.%6.%7.%8"/>
      <w:lvlJc w:val="left"/>
      <w:pPr>
        <w:tabs>
          <w:tab w:val="num" w:pos="2304"/>
        </w:tabs>
        <w:ind w:left="2304" w:hanging="1440"/>
      </w:pPr>
    </w:lvl>
    <w:lvl w:ilvl="8">
      <w:start w:val="1"/>
      <w:numFmt w:val="decimal"/>
      <w:pStyle w:val="Heading9"/>
      <w:lvlText w:val="%1.%2.%3.%4.%5.%6.%7.%8.%9"/>
      <w:lvlJc w:val="left"/>
      <w:pPr>
        <w:tabs>
          <w:tab w:val="num" w:pos="2448"/>
        </w:tabs>
        <w:ind w:left="2448" w:hanging="1584"/>
      </w:pPr>
    </w:lvl>
  </w:abstractNum>
  <w:abstractNum w:abstractNumId="2" w15:restartNumberingAfterBreak="0">
    <w:nsid w:val="085E4191"/>
    <w:multiLevelType w:val="hybridMultilevel"/>
    <w:tmpl w:val="A9C6B2D0"/>
    <w:lvl w:ilvl="0" w:tplc="517A18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1A765C"/>
    <w:multiLevelType w:val="hybridMultilevel"/>
    <w:tmpl w:val="70DAE6CC"/>
    <w:lvl w:ilvl="0" w:tplc="9EE8BA26">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146407BA"/>
    <w:multiLevelType w:val="hybridMultilevel"/>
    <w:tmpl w:val="313EA6D2"/>
    <w:lvl w:ilvl="0" w:tplc="6E08CBBA">
      <w:start w:val="4"/>
      <w:numFmt w:val="none"/>
      <w:lvlText w:val="4."/>
      <w:lvlJc w:val="left"/>
      <w:pPr>
        <w:ind w:left="720" w:hanging="360"/>
      </w:pPr>
      <w:rPr>
        <w:rFonts w:hint="default"/>
        <w:color w:val="auto"/>
      </w:rPr>
    </w:lvl>
    <w:lvl w:ilvl="1" w:tplc="04090019">
      <w:start w:val="1"/>
      <w:numFmt w:val="lowerLetter"/>
      <w:lvlText w:val="%2."/>
      <w:lvlJc w:val="left"/>
      <w:pPr>
        <w:ind w:left="1440" w:hanging="360"/>
      </w:pPr>
    </w:lvl>
    <w:lvl w:ilvl="2" w:tplc="39A4B8CE">
      <w:start w:val="1"/>
      <w:numFmt w:val="lowerLetter"/>
      <w:lvlText w:val="(%3)"/>
      <w:lvlJc w:val="left"/>
      <w:pPr>
        <w:ind w:left="2340" w:hanging="360"/>
      </w:pPr>
      <w:rPr>
        <w:rFonts w:ascii="Palatino Linotype" w:eastAsia="Times" w:hAnsi="Palatino Linotype" w:cs="Times New Roman" w:hint="default"/>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1C4F20"/>
    <w:multiLevelType w:val="hybridMultilevel"/>
    <w:tmpl w:val="EF7A9BC8"/>
    <w:lvl w:ilvl="0" w:tplc="9EE8BA26">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18F652F2"/>
    <w:multiLevelType w:val="hybridMultilevel"/>
    <w:tmpl w:val="5FB07018"/>
    <w:lvl w:ilvl="0" w:tplc="4594B72A">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1C546CDB"/>
    <w:multiLevelType w:val="multilevel"/>
    <w:tmpl w:val="F7BA268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1CD979EF"/>
    <w:multiLevelType w:val="hybridMultilevel"/>
    <w:tmpl w:val="5010EE48"/>
    <w:lvl w:ilvl="0" w:tplc="2FE6F09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7807C0"/>
    <w:multiLevelType w:val="hybridMultilevel"/>
    <w:tmpl w:val="2CB6BA4E"/>
    <w:lvl w:ilvl="0" w:tplc="889A1A3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A90876"/>
    <w:multiLevelType w:val="hybridMultilevel"/>
    <w:tmpl w:val="7C24FD9C"/>
    <w:lvl w:ilvl="0" w:tplc="D3F4E9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B743E04"/>
    <w:multiLevelType w:val="hybridMultilevel"/>
    <w:tmpl w:val="CA1E5E7E"/>
    <w:lvl w:ilvl="0" w:tplc="889A1A3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4032FD"/>
    <w:multiLevelType w:val="hybridMultilevel"/>
    <w:tmpl w:val="863AE912"/>
    <w:lvl w:ilvl="0" w:tplc="D4E4DF70">
      <w:start w:val="1"/>
      <w:numFmt w:val="bullet"/>
      <w:pStyle w:val="RequirementsList"/>
      <w:lvlText w:val=""/>
      <w:lvlJc w:val="left"/>
      <w:pPr>
        <w:tabs>
          <w:tab w:val="num" w:pos="29"/>
        </w:tabs>
        <w:ind w:left="288" w:hanging="288"/>
      </w:pPr>
      <w:rPr>
        <w:rFonts w:ascii="Symbol" w:hAnsi="Symbol" w:hint="default"/>
        <w:b/>
        <w:i w:val="0"/>
        <w:color w:val="808080"/>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4D3E4B"/>
    <w:multiLevelType w:val="multilevel"/>
    <w:tmpl w:val="2604B2E0"/>
    <w:lvl w:ilvl="0">
      <w:start w:val="25"/>
      <w:numFmt w:val="decimal"/>
      <w:lvlText w:val="%1"/>
      <w:lvlJc w:val="left"/>
      <w:pPr>
        <w:ind w:left="360" w:hanging="360"/>
      </w:pPr>
      <w:rPr>
        <w:rFonts w:eastAsia="Constantia" w:cs="Constantia" w:hint="default"/>
        <w:b w:val="0"/>
      </w:rPr>
    </w:lvl>
    <w:lvl w:ilvl="1">
      <w:start w:val="1"/>
      <w:numFmt w:val="decimal"/>
      <w:lvlText w:val="%1.%2"/>
      <w:lvlJc w:val="left"/>
      <w:pPr>
        <w:ind w:left="360" w:hanging="360"/>
      </w:pPr>
      <w:rPr>
        <w:rFonts w:eastAsia="Constantia" w:cs="Constantia" w:hint="default"/>
        <w:b w:val="0"/>
      </w:rPr>
    </w:lvl>
    <w:lvl w:ilvl="2">
      <w:start w:val="1"/>
      <w:numFmt w:val="decimal"/>
      <w:lvlText w:val="%1.%2.%3"/>
      <w:lvlJc w:val="left"/>
      <w:pPr>
        <w:ind w:left="720" w:hanging="720"/>
      </w:pPr>
      <w:rPr>
        <w:rFonts w:eastAsia="Constantia" w:cs="Constantia" w:hint="default"/>
        <w:b w:val="0"/>
      </w:rPr>
    </w:lvl>
    <w:lvl w:ilvl="3">
      <w:start w:val="1"/>
      <w:numFmt w:val="decimal"/>
      <w:lvlText w:val="%1.%2.%3.%4"/>
      <w:lvlJc w:val="left"/>
      <w:pPr>
        <w:ind w:left="720" w:hanging="720"/>
      </w:pPr>
      <w:rPr>
        <w:rFonts w:eastAsia="Constantia" w:cs="Constantia" w:hint="default"/>
        <w:b w:val="0"/>
      </w:rPr>
    </w:lvl>
    <w:lvl w:ilvl="4">
      <w:start w:val="1"/>
      <w:numFmt w:val="decimal"/>
      <w:lvlText w:val="%1.%2.%3.%4.%5"/>
      <w:lvlJc w:val="left"/>
      <w:pPr>
        <w:ind w:left="1080" w:hanging="1080"/>
      </w:pPr>
      <w:rPr>
        <w:rFonts w:eastAsia="Constantia" w:cs="Constantia" w:hint="default"/>
        <w:b w:val="0"/>
      </w:rPr>
    </w:lvl>
    <w:lvl w:ilvl="5">
      <w:start w:val="1"/>
      <w:numFmt w:val="decimal"/>
      <w:lvlText w:val="%1.%2.%3.%4.%5.%6"/>
      <w:lvlJc w:val="left"/>
      <w:pPr>
        <w:ind w:left="1080" w:hanging="1080"/>
      </w:pPr>
      <w:rPr>
        <w:rFonts w:eastAsia="Constantia" w:cs="Constantia" w:hint="default"/>
        <w:b w:val="0"/>
      </w:rPr>
    </w:lvl>
    <w:lvl w:ilvl="6">
      <w:start w:val="1"/>
      <w:numFmt w:val="decimal"/>
      <w:lvlText w:val="%1.%2.%3.%4.%5.%6.%7"/>
      <w:lvlJc w:val="left"/>
      <w:pPr>
        <w:ind w:left="1440" w:hanging="1440"/>
      </w:pPr>
      <w:rPr>
        <w:rFonts w:eastAsia="Constantia" w:cs="Constantia" w:hint="default"/>
        <w:b w:val="0"/>
      </w:rPr>
    </w:lvl>
    <w:lvl w:ilvl="7">
      <w:start w:val="1"/>
      <w:numFmt w:val="decimal"/>
      <w:lvlText w:val="%1.%2.%3.%4.%5.%6.%7.%8"/>
      <w:lvlJc w:val="left"/>
      <w:pPr>
        <w:ind w:left="1440" w:hanging="1440"/>
      </w:pPr>
      <w:rPr>
        <w:rFonts w:eastAsia="Constantia" w:cs="Constantia" w:hint="default"/>
        <w:b w:val="0"/>
      </w:rPr>
    </w:lvl>
    <w:lvl w:ilvl="8">
      <w:start w:val="1"/>
      <w:numFmt w:val="decimal"/>
      <w:lvlText w:val="%1.%2.%3.%4.%5.%6.%7.%8.%9"/>
      <w:lvlJc w:val="left"/>
      <w:pPr>
        <w:ind w:left="1800" w:hanging="1800"/>
      </w:pPr>
      <w:rPr>
        <w:rFonts w:eastAsia="Constantia" w:cs="Constantia" w:hint="default"/>
        <w:b w:val="0"/>
      </w:rPr>
    </w:lvl>
  </w:abstractNum>
  <w:abstractNum w:abstractNumId="14" w15:restartNumberingAfterBreak="0">
    <w:nsid w:val="3658175B"/>
    <w:multiLevelType w:val="multilevel"/>
    <w:tmpl w:val="849CB3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2B27992"/>
    <w:multiLevelType w:val="hybridMultilevel"/>
    <w:tmpl w:val="1C847E20"/>
    <w:lvl w:ilvl="0" w:tplc="39A4B8CE">
      <w:start w:val="1"/>
      <w:numFmt w:val="lowerLetter"/>
      <w:lvlText w:val="(%1)"/>
      <w:lvlJc w:val="left"/>
      <w:pPr>
        <w:ind w:left="2340" w:hanging="360"/>
      </w:pPr>
      <w:rPr>
        <w:rFonts w:ascii="Palatino Linotype" w:eastAsia="Times" w:hAnsi="Palatino Linotype"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AE102C"/>
    <w:multiLevelType w:val="multilevel"/>
    <w:tmpl w:val="2604B2E0"/>
    <w:lvl w:ilvl="0">
      <w:start w:val="28"/>
      <w:numFmt w:val="decimal"/>
      <w:lvlText w:val="%1"/>
      <w:lvlJc w:val="left"/>
      <w:pPr>
        <w:ind w:left="360" w:hanging="360"/>
      </w:pPr>
      <w:rPr>
        <w:rFonts w:eastAsia="Constantia" w:cs="Constantia" w:hint="default"/>
        <w:b w:val="0"/>
      </w:rPr>
    </w:lvl>
    <w:lvl w:ilvl="1">
      <w:start w:val="1"/>
      <w:numFmt w:val="decimal"/>
      <w:lvlText w:val="%1.%2"/>
      <w:lvlJc w:val="left"/>
      <w:pPr>
        <w:ind w:left="360" w:hanging="360"/>
      </w:pPr>
      <w:rPr>
        <w:rFonts w:eastAsia="Constantia" w:cs="Constantia" w:hint="default"/>
        <w:b w:val="0"/>
      </w:rPr>
    </w:lvl>
    <w:lvl w:ilvl="2">
      <w:start w:val="1"/>
      <w:numFmt w:val="decimal"/>
      <w:lvlText w:val="%1.%2.%3"/>
      <w:lvlJc w:val="left"/>
      <w:pPr>
        <w:ind w:left="720" w:hanging="720"/>
      </w:pPr>
      <w:rPr>
        <w:rFonts w:eastAsia="Constantia" w:cs="Constantia" w:hint="default"/>
        <w:b w:val="0"/>
      </w:rPr>
    </w:lvl>
    <w:lvl w:ilvl="3">
      <w:start w:val="1"/>
      <w:numFmt w:val="decimal"/>
      <w:lvlText w:val="%1.%2.%3.%4"/>
      <w:lvlJc w:val="left"/>
      <w:pPr>
        <w:ind w:left="720" w:hanging="720"/>
      </w:pPr>
      <w:rPr>
        <w:rFonts w:eastAsia="Constantia" w:cs="Constantia" w:hint="default"/>
        <w:b w:val="0"/>
      </w:rPr>
    </w:lvl>
    <w:lvl w:ilvl="4">
      <w:start w:val="1"/>
      <w:numFmt w:val="decimal"/>
      <w:lvlText w:val="%1.%2.%3.%4.%5"/>
      <w:lvlJc w:val="left"/>
      <w:pPr>
        <w:ind w:left="1080" w:hanging="1080"/>
      </w:pPr>
      <w:rPr>
        <w:rFonts w:eastAsia="Constantia" w:cs="Constantia" w:hint="default"/>
        <w:b w:val="0"/>
      </w:rPr>
    </w:lvl>
    <w:lvl w:ilvl="5">
      <w:start w:val="1"/>
      <w:numFmt w:val="decimal"/>
      <w:lvlText w:val="%1.%2.%3.%4.%5.%6"/>
      <w:lvlJc w:val="left"/>
      <w:pPr>
        <w:ind w:left="1080" w:hanging="1080"/>
      </w:pPr>
      <w:rPr>
        <w:rFonts w:eastAsia="Constantia" w:cs="Constantia" w:hint="default"/>
        <w:b w:val="0"/>
      </w:rPr>
    </w:lvl>
    <w:lvl w:ilvl="6">
      <w:start w:val="1"/>
      <w:numFmt w:val="decimal"/>
      <w:lvlText w:val="%1.%2.%3.%4.%5.%6.%7"/>
      <w:lvlJc w:val="left"/>
      <w:pPr>
        <w:ind w:left="1440" w:hanging="1440"/>
      </w:pPr>
      <w:rPr>
        <w:rFonts w:eastAsia="Constantia" w:cs="Constantia" w:hint="default"/>
        <w:b w:val="0"/>
      </w:rPr>
    </w:lvl>
    <w:lvl w:ilvl="7">
      <w:start w:val="1"/>
      <w:numFmt w:val="decimal"/>
      <w:lvlText w:val="%1.%2.%3.%4.%5.%6.%7.%8"/>
      <w:lvlJc w:val="left"/>
      <w:pPr>
        <w:ind w:left="1440" w:hanging="1440"/>
      </w:pPr>
      <w:rPr>
        <w:rFonts w:eastAsia="Constantia" w:cs="Constantia" w:hint="default"/>
        <w:b w:val="0"/>
      </w:rPr>
    </w:lvl>
    <w:lvl w:ilvl="8">
      <w:start w:val="1"/>
      <w:numFmt w:val="decimal"/>
      <w:lvlText w:val="%1.%2.%3.%4.%5.%6.%7.%8.%9"/>
      <w:lvlJc w:val="left"/>
      <w:pPr>
        <w:ind w:left="1800" w:hanging="1800"/>
      </w:pPr>
      <w:rPr>
        <w:rFonts w:eastAsia="Constantia" w:cs="Constantia" w:hint="default"/>
        <w:b w:val="0"/>
      </w:rPr>
    </w:lvl>
  </w:abstractNum>
  <w:abstractNum w:abstractNumId="17" w15:restartNumberingAfterBreak="0">
    <w:nsid w:val="4D2F44FB"/>
    <w:multiLevelType w:val="hybridMultilevel"/>
    <w:tmpl w:val="CD049F9C"/>
    <w:lvl w:ilvl="0" w:tplc="54025A68">
      <w:start w:val="1"/>
      <w:numFmt w:val="lowerLetter"/>
      <w:lvlText w:val="(%1)"/>
      <w:lvlJc w:val="left"/>
      <w:pPr>
        <w:ind w:left="927" w:hanging="360"/>
      </w:pPr>
      <w:rPr>
        <w:rFonts w:hint="default"/>
        <w:color w:val="050505"/>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8" w15:restartNumberingAfterBreak="0">
    <w:nsid w:val="512668BA"/>
    <w:multiLevelType w:val="multilevel"/>
    <w:tmpl w:val="2604B2E0"/>
    <w:lvl w:ilvl="0">
      <w:start w:val="24"/>
      <w:numFmt w:val="decimal"/>
      <w:lvlText w:val="%1"/>
      <w:lvlJc w:val="left"/>
      <w:pPr>
        <w:ind w:left="360" w:hanging="360"/>
      </w:pPr>
      <w:rPr>
        <w:rFonts w:eastAsia="Constantia" w:cs="Constantia" w:hint="default"/>
        <w:b w:val="0"/>
      </w:rPr>
    </w:lvl>
    <w:lvl w:ilvl="1">
      <w:start w:val="1"/>
      <w:numFmt w:val="decimal"/>
      <w:lvlText w:val="%1.%2"/>
      <w:lvlJc w:val="left"/>
      <w:pPr>
        <w:ind w:left="360" w:hanging="360"/>
      </w:pPr>
      <w:rPr>
        <w:rFonts w:eastAsia="Constantia" w:cs="Constantia" w:hint="default"/>
        <w:b w:val="0"/>
      </w:rPr>
    </w:lvl>
    <w:lvl w:ilvl="2">
      <w:start w:val="1"/>
      <w:numFmt w:val="decimal"/>
      <w:lvlText w:val="%1.%2.%3"/>
      <w:lvlJc w:val="left"/>
      <w:pPr>
        <w:ind w:left="720" w:hanging="720"/>
      </w:pPr>
      <w:rPr>
        <w:rFonts w:eastAsia="Constantia" w:cs="Constantia" w:hint="default"/>
        <w:b w:val="0"/>
      </w:rPr>
    </w:lvl>
    <w:lvl w:ilvl="3">
      <w:start w:val="1"/>
      <w:numFmt w:val="decimal"/>
      <w:lvlText w:val="%1.%2.%3.%4"/>
      <w:lvlJc w:val="left"/>
      <w:pPr>
        <w:ind w:left="720" w:hanging="720"/>
      </w:pPr>
      <w:rPr>
        <w:rFonts w:eastAsia="Constantia" w:cs="Constantia" w:hint="default"/>
        <w:b w:val="0"/>
      </w:rPr>
    </w:lvl>
    <w:lvl w:ilvl="4">
      <w:start w:val="1"/>
      <w:numFmt w:val="decimal"/>
      <w:lvlText w:val="%1.%2.%3.%4.%5"/>
      <w:lvlJc w:val="left"/>
      <w:pPr>
        <w:ind w:left="1080" w:hanging="1080"/>
      </w:pPr>
      <w:rPr>
        <w:rFonts w:eastAsia="Constantia" w:cs="Constantia" w:hint="default"/>
        <w:b w:val="0"/>
      </w:rPr>
    </w:lvl>
    <w:lvl w:ilvl="5">
      <w:start w:val="1"/>
      <w:numFmt w:val="decimal"/>
      <w:lvlText w:val="%1.%2.%3.%4.%5.%6"/>
      <w:lvlJc w:val="left"/>
      <w:pPr>
        <w:ind w:left="1080" w:hanging="1080"/>
      </w:pPr>
      <w:rPr>
        <w:rFonts w:eastAsia="Constantia" w:cs="Constantia" w:hint="default"/>
        <w:b w:val="0"/>
      </w:rPr>
    </w:lvl>
    <w:lvl w:ilvl="6">
      <w:start w:val="1"/>
      <w:numFmt w:val="decimal"/>
      <w:lvlText w:val="%1.%2.%3.%4.%5.%6.%7"/>
      <w:lvlJc w:val="left"/>
      <w:pPr>
        <w:ind w:left="1440" w:hanging="1440"/>
      </w:pPr>
      <w:rPr>
        <w:rFonts w:eastAsia="Constantia" w:cs="Constantia" w:hint="default"/>
        <w:b w:val="0"/>
      </w:rPr>
    </w:lvl>
    <w:lvl w:ilvl="7">
      <w:start w:val="1"/>
      <w:numFmt w:val="decimal"/>
      <w:lvlText w:val="%1.%2.%3.%4.%5.%6.%7.%8"/>
      <w:lvlJc w:val="left"/>
      <w:pPr>
        <w:ind w:left="1440" w:hanging="1440"/>
      </w:pPr>
      <w:rPr>
        <w:rFonts w:eastAsia="Constantia" w:cs="Constantia" w:hint="default"/>
        <w:b w:val="0"/>
      </w:rPr>
    </w:lvl>
    <w:lvl w:ilvl="8">
      <w:start w:val="1"/>
      <w:numFmt w:val="decimal"/>
      <w:lvlText w:val="%1.%2.%3.%4.%5.%6.%7.%8.%9"/>
      <w:lvlJc w:val="left"/>
      <w:pPr>
        <w:ind w:left="1800" w:hanging="1800"/>
      </w:pPr>
      <w:rPr>
        <w:rFonts w:eastAsia="Constantia" w:cs="Constantia" w:hint="default"/>
        <w:b w:val="0"/>
      </w:rPr>
    </w:lvl>
  </w:abstractNum>
  <w:abstractNum w:abstractNumId="19" w15:restartNumberingAfterBreak="0">
    <w:nsid w:val="515331D0"/>
    <w:multiLevelType w:val="multilevel"/>
    <w:tmpl w:val="8A18377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Letter"/>
      <w:lvlText w:val="(%3)"/>
      <w:lvlJc w:val="left"/>
      <w:pPr>
        <w:ind w:left="1440" w:hanging="720"/>
      </w:pPr>
      <w:rPr>
        <w:rFonts w:ascii="Constantia" w:eastAsia="Times" w:hAnsi="Constantia" w:cs="Times New Roman"/>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9137959"/>
    <w:multiLevelType w:val="multilevel"/>
    <w:tmpl w:val="BC8A762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5BA47479"/>
    <w:multiLevelType w:val="hybridMultilevel"/>
    <w:tmpl w:val="1D5CC87A"/>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2" w15:restartNumberingAfterBreak="0">
    <w:nsid w:val="5BB15D66"/>
    <w:multiLevelType w:val="hybridMultilevel"/>
    <w:tmpl w:val="BE2C20E8"/>
    <w:lvl w:ilvl="0" w:tplc="CB700D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5E189B"/>
    <w:multiLevelType w:val="hybridMultilevel"/>
    <w:tmpl w:val="19FE71A2"/>
    <w:lvl w:ilvl="0" w:tplc="39A4B8CE">
      <w:start w:val="1"/>
      <w:numFmt w:val="lowerLetter"/>
      <w:lvlText w:val="(%1)"/>
      <w:lvlJc w:val="left"/>
      <w:pPr>
        <w:ind w:left="2340" w:hanging="360"/>
      </w:pPr>
      <w:rPr>
        <w:rFonts w:ascii="Palatino Linotype" w:eastAsia="Times" w:hAnsi="Palatino Linotype" w:cs="Times New Roman" w:hint="default"/>
        <w:b w:val="0"/>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4" w15:restartNumberingAfterBreak="0">
    <w:nsid w:val="61C21F73"/>
    <w:multiLevelType w:val="hybridMultilevel"/>
    <w:tmpl w:val="65923048"/>
    <w:lvl w:ilvl="0" w:tplc="6E08CBBA">
      <w:start w:val="4"/>
      <w:numFmt w:val="none"/>
      <w:lvlText w:val="4."/>
      <w:lvlJc w:val="left"/>
      <w:pPr>
        <w:ind w:left="720" w:hanging="360"/>
      </w:pPr>
      <w:rPr>
        <w:rFonts w:hint="default"/>
        <w:color w:val="auto"/>
      </w:rPr>
    </w:lvl>
    <w:lvl w:ilvl="1" w:tplc="04090019">
      <w:start w:val="1"/>
      <w:numFmt w:val="lowerLetter"/>
      <w:lvlText w:val="%2."/>
      <w:lvlJc w:val="left"/>
      <w:pPr>
        <w:ind w:left="1440" w:hanging="360"/>
      </w:pPr>
    </w:lvl>
    <w:lvl w:ilvl="2" w:tplc="39A4B8CE">
      <w:start w:val="1"/>
      <w:numFmt w:val="lowerLetter"/>
      <w:lvlText w:val="(%3)"/>
      <w:lvlJc w:val="left"/>
      <w:pPr>
        <w:ind w:left="2340" w:hanging="360"/>
      </w:pPr>
      <w:rPr>
        <w:rFonts w:ascii="Palatino Linotype" w:eastAsia="Times" w:hAnsi="Palatino Linotype" w:cs="Times New Roman" w:hint="default"/>
        <w:b w:val="0"/>
      </w:rPr>
    </w:lvl>
    <w:lvl w:ilvl="3" w:tplc="BECE5E6C">
      <w:start w:val="2"/>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2D13B4"/>
    <w:multiLevelType w:val="hybridMultilevel"/>
    <w:tmpl w:val="BC9642B8"/>
    <w:lvl w:ilvl="0" w:tplc="889A1A3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AD4E51"/>
    <w:multiLevelType w:val="hybridMultilevel"/>
    <w:tmpl w:val="595478CA"/>
    <w:lvl w:ilvl="0" w:tplc="6F4C2F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396E86"/>
    <w:multiLevelType w:val="multilevel"/>
    <w:tmpl w:val="ED72C7D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696B7FE2"/>
    <w:multiLevelType w:val="hybridMultilevel"/>
    <w:tmpl w:val="9F286C00"/>
    <w:lvl w:ilvl="0" w:tplc="812029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CC0637"/>
    <w:multiLevelType w:val="hybridMultilevel"/>
    <w:tmpl w:val="DD0823BA"/>
    <w:lvl w:ilvl="0" w:tplc="F0DCA6B4">
      <w:start w:val="1"/>
      <w:numFmt w:val="lowerLetter"/>
      <w:lvlText w:val="(%1)"/>
      <w:lvlJc w:val="left"/>
      <w:pPr>
        <w:ind w:left="900" w:hanging="360"/>
      </w:pPr>
      <w:rPr>
        <w:rFonts w:hint="default"/>
        <w:u w:val="none"/>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0" w15:restartNumberingAfterBreak="0">
    <w:nsid w:val="70F66BC2"/>
    <w:multiLevelType w:val="hybridMultilevel"/>
    <w:tmpl w:val="1570AA1E"/>
    <w:lvl w:ilvl="0" w:tplc="AF664A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3722B64"/>
    <w:multiLevelType w:val="multilevel"/>
    <w:tmpl w:val="91781C32"/>
    <w:lvl w:ilvl="0">
      <w:start w:val="5"/>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78A94535"/>
    <w:multiLevelType w:val="hybridMultilevel"/>
    <w:tmpl w:val="8E6661C0"/>
    <w:lvl w:ilvl="0" w:tplc="72CEB0E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8217EC"/>
    <w:multiLevelType w:val="multilevel"/>
    <w:tmpl w:val="F20657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513306041">
    <w:abstractNumId w:val="1"/>
  </w:num>
  <w:num w:numId="2" w16cid:durableId="974873560">
    <w:abstractNumId w:val="12"/>
  </w:num>
  <w:num w:numId="3" w16cid:durableId="839126942">
    <w:abstractNumId w:val="20"/>
  </w:num>
  <w:num w:numId="4" w16cid:durableId="259026373">
    <w:abstractNumId w:val="26"/>
  </w:num>
  <w:num w:numId="5" w16cid:durableId="1865433724">
    <w:abstractNumId w:val="7"/>
  </w:num>
  <w:num w:numId="6" w16cid:durableId="323629300">
    <w:abstractNumId w:val="27"/>
  </w:num>
  <w:num w:numId="7" w16cid:durableId="853957182">
    <w:abstractNumId w:val="5"/>
  </w:num>
  <w:num w:numId="8" w16cid:durableId="561866849">
    <w:abstractNumId w:val="22"/>
  </w:num>
  <w:num w:numId="9" w16cid:durableId="2047220469">
    <w:abstractNumId w:val="30"/>
  </w:num>
  <w:num w:numId="10" w16cid:durableId="1632243334">
    <w:abstractNumId w:val="3"/>
  </w:num>
  <w:num w:numId="11" w16cid:durableId="381754563">
    <w:abstractNumId w:val="8"/>
  </w:num>
  <w:num w:numId="12" w16cid:durableId="2085372793">
    <w:abstractNumId w:val="2"/>
  </w:num>
  <w:num w:numId="13" w16cid:durableId="1016930654">
    <w:abstractNumId w:val="29"/>
  </w:num>
  <w:num w:numId="14" w16cid:durableId="1309358593">
    <w:abstractNumId w:val="28"/>
  </w:num>
  <w:num w:numId="15" w16cid:durableId="525799392">
    <w:abstractNumId w:val="6"/>
  </w:num>
  <w:num w:numId="16" w16cid:durableId="1594246577">
    <w:abstractNumId w:val="9"/>
  </w:num>
  <w:num w:numId="17" w16cid:durableId="205023544">
    <w:abstractNumId w:val="0"/>
  </w:num>
  <w:num w:numId="18" w16cid:durableId="672298071">
    <w:abstractNumId w:val="18"/>
  </w:num>
  <w:num w:numId="19" w16cid:durableId="1504316512">
    <w:abstractNumId w:val="13"/>
  </w:num>
  <w:num w:numId="20" w16cid:durableId="1776318541">
    <w:abstractNumId w:val="16"/>
  </w:num>
  <w:num w:numId="21" w16cid:durableId="907571197">
    <w:abstractNumId w:val="33"/>
  </w:num>
  <w:num w:numId="22" w16cid:durableId="645865895">
    <w:abstractNumId w:val="10"/>
  </w:num>
  <w:num w:numId="23" w16cid:durableId="1072897693">
    <w:abstractNumId w:val="25"/>
  </w:num>
  <w:num w:numId="24" w16cid:durableId="411925730">
    <w:abstractNumId w:val="11"/>
  </w:num>
  <w:num w:numId="25" w16cid:durableId="422991372">
    <w:abstractNumId w:val="32"/>
  </w:num>
  <w:num w:numId="26" w16cid:durableId="2036733145">
    <w:abstractNumId w:val="14"/>
  </w:num>
  <w:num w:numId="27" w16cid:durableId="436799913">
    <w:abstractNumId w:val="24"/>
  </w:num>
  <w:num w:numId="28" w16cid:durableId="806554849">
    <w:abstractNumId w:val="4"/>
  </w:num>
  <w:num w:numId="29" w16cid:durableId="720522453">
    <w:abstractNumId w:val="19"/>
  </w:num>
  <w:num w:numId="30" w16cid:durableId="1152406963">
    <w:abstractNumId w:val="31"/>
  </w:num>
  <w:num w:numId="31" w16cid:durableId="981933298">
    <w:abstractNumId w:val="23"/>
  </w:num>
  <w:num w:numId="32" w16cid:durableId="1270818165">
    <w:abstractNumId w:val="15"/>
  </w:num>
  <w:num w:numId="33" w16cid:durableId="1972594778">
    <w:abstractNumId w:val="17"/>
  </w:num>
  <w:num w:numId="34" w16cid:durableId="402605009">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44A"/>
    <w:rsid w:val="00003140"/>
    <w:rsid w:val="00005B98"/>
    <w:rsid w:val="00013BD0"/>
    <w:rsid w:val="00015615"/>
    <w:rsid w:val="0002066D"/>
    <w:rsid w:val="00020DDD"/>
    <w:rsid w:val="00023090"/>
    <w:rsid w:val="000254F9"/>
    <w:rsid w:val="00027956"/>
    <w:rsid w:val="00027C1E"/>
    <w:rsid w:val="000325BB"/>
    <w:rsid w:val="000325D1"/>
    <w:rsid w:val="000334A8"/>
    <w:rsid w:val="00033B2F"/>
    <w:rsid w:val="00035A36"/>
    <w:rsid w:val="0003644A"/>
    <w:rsid w:val="00037D24"/>
    <w:rsid w:val="00044261"/>
    <w:rsid w:val="00046B28"/>
    <w:rsid w:val="00047782"/>
    <w:rsid w:val="0005024B"/>
    <w:rsid w:val="00050865"/>
    <w:rsid w:val="00051670"/>
    <w:rsid w:val="0005704B"/>
    <w:rsid w:val="00060895"/>
    <w:rsid w:val="0006186A"/>
    <w:rsid w:val="00063BA5"/>
    <w:rsid w:val="000659F6"/>
    <w:rsid w:val="0006623B"/>
    <w:rsid w:val="00067A65"/>
    <w:rsid w:val="000767A4"/>
    <w:rsid w:val="000948FC"/>
    <w:rsid w:val="0009588D"/>
    <w:rsid w:val="00096F9A"/>
    <w:rsid w:val="000B7BE2"/>
    <w:rsid w:val="000B7D73"/>
    <w:rsid w:val="000C0583"/>
    <w:rsid w:val="000C0E40"/>
    <w:rsid w:val="000C4BC3"/>
    <w:rsid w:val="000C6B2C"/>
    <w:rsid w:val="000D0725"/>
    <w:rsid w:val="000D2D82"/>
    <w:rsid w:val="000D63A1"/>
    <w:rsid w:val="000E0E3A"/>
    <w:rsid w:val="000E232E"/>
    <w:rsid w:val="000E345C"/>
    <w:rsid w:val="000E3CF9"/>
    <w:rsid w:val="000E4372"/>
    <w:rsid w:val="000E56DB"/>
    <w:rsid w:val="000E7834"/>
    <w:rsid w:val="000F4A63"/>
    <w:rsid w:val="000F6192"/>
    <w:rsid w:val="0010788B"/>
    <w:rsid w:val="00113721"/>
    <w:rsid w:val="00114B6D"/>
    <w:rsid w:val="001203D1"/>
    <w:rsid w:val="001235A7"/>
    <w:rsid w:val="001235F6"/>
    <w:rsid w:val="001272AF"/>
    <w:rsid w:val="0013089C"/>
    <w:rsid w:val="0013184A"/>
    <w:rsid w:val="00141E71"/>
    <w:rsid w:val="00146978"/>
    <w:rsid w:val="00147873"/>
    <w:rsid w:val="001538E7"/>
    <w:rsid w:val="00154449"/>
    <w:rsid w:val="00156353"/>
    <w:rsid w:val="00162A9A"/>
    <w:rsid w:val="00164E71"/>
    <w:rsid w:val="001652F0"/>
    <w:rsid w:val="001729B2"/>
    <w:rsid w:val="001731D5"/>
    <w:rsid w:val="00176D7A"/>
    <w:rsid w:val="001777E5"/>
    <w:rsid w:val="001815A7"/>
    <w:rsid w:val="001834C6"/>
    <w:rsid w:val="00185B69"/>
    <w:rsid w:val="00191955"/>
    <w:rsid w:val="001A6852"/>
    <w:rsid w:val="001B7324"/>
    <w:rsid w:val="001C1D96"/>
    <w:rsid w:val="001C76E9"/>
    <w:rsid w:val="001D206B"/>
    <w:rsid w:val="001D3992"/>
    <w:rsid w:val="001D3ED9"/>
    <w:rsid w:val="001D4AF4"/>
    <w:rsid w:val="001D7CE3"/>
    <w:rsid w:val="001E0471"/>
    <w:rsid w:val="001E34BE"/>
    <w:rsid w:val="001F02DE"/>
    <w:rsid w:val="001F29B4"/>
    <w:rsid w:val="001F3E63"/>
    <w:rsid w:val="001F5E36"/>
    <w:rsid w:val="002001CF"/>
    <w:rsid w:val="002068E4"/>
    <w:rsid w:val="00213989"/>
    <w:rsid w:val="00214CBE"/>
    <w:rsid w:val="002155CB"/>
    <w:rsid w:val="00216E11"/>
    <w:rsid w:val="002237D3"/>
    <w:rsid w:val="002240F2"/>
    <w:rsid w:val="0023023F"/>
    <w:rsid w:val="00232693"/>
    <w:rsid w:val="002351AF"/>
    <w:rsid w:val="00243B53"/>
    <w:rsid w:val="00245A56"/>
    <w:rsid w:val="0024751F"/>
    <w:rsid w:val="002477BC"/>
    <w:rsid w:val="002510CF"/>
    <w:rsid w:val="00252A04"/>
    <w:rsid w:val="00254E48"/>
    <w:rsid w:val="0026250A"/>
    <w:rsid w:val="0026355B"/>
    <w:rsid w:val="002645BF"/>
    <w:rsid w:val="0026635E"/>
    <w:rsid w:val="002806FE"/>
    <w:rsid w:val="002812B3"/>
    <w:rsid w:val="002815C2"/>
    <w:rsid w:val="00290AA6"/>
    <w:rsid w:val="00291866"/>
    <w:rsid w:val="002947AE"/>
    <w:rsid w:val="002A604E"/>
    <w:rsid w:val="002B4F3C"/>
    <w:rsid w:val="002B5FB4"/>
    <w:rsid w:val="002C2269"/>
    <w:rsid w:val="002D5552"/>
    <w:rsid w:val="002E388C"/>
    <w:rsid w:val="002E539A"/>
    <w:rsid w:val="002E5C10"/>
    <w:rsid w:val="002E6413"/>
    <w:rsid w:val="002E7CBE"/>
    <w:rsid w:val="002F2779"/>
    <w:rsid w:val="002F502F"/>
    <w:rsid w:val="002F53D9"/>
    <w:rsid w:val="002F7755"/>
    <w:rsid w:val="00313849"/>
    <w:rsid w:val="00314547"/>
    <w:rsid w:val="0031611D"/>
    <w:rsid w:val="00321E92"/>
    <w:rsid w:val="00327F59"/>
    <w:rsid w:val="0033277E"/>
    <w:rsid w:val="00341FA4"/>
    <w:rsid w:val="00351F05"/>
    <w:rsid w:val="003530CA"/>
    <w:rsid w:val="00353761"/>
    <w:rsid w:val="00353D71"/>
    <w:rsid w:val="00356782"/>
    <w:rsid w:val="00357C54"/>
    <w:rsid w:val="00360119"/>
    <w:rsid w:val="00360826"/>
    <w:rsid w:val="00366E95"/>
    <w:rsid w:val="00370445"/>
    <w:rsid w:val="0037390C"/>
    <w:rsid w:val="00373BD4"/>
    <w:rsid w:val="0037646C"/>
    <w:rsid w:val="003851F9"/>
    <w:rsid w:val="00392E46"/>
    <w:rsid w:val="00393270"/>
    <w:rsid w:val="003947E5"/>
    <w:rsid w:val="00395BA6"/>
    <w:rsid w:val="00397517"/>
    <w:rsid w:val="003A0572"/>
    <w:rsid w:val="003A45F3"/>
    <w:rsid w:val="003A4DD5"/>
    <w:rsid w:val="003A7249"/>
    <w:rsid w:val="003A7CDD"/>
    <w:rsid w:val="003B07C3"/>
    <w:rsid w:val="003B66E4"/>
    <w:rsid w:val="003C0539"/>
    <w:rsid w:val="003C5BE8"/>
    <w:rsid w:val="003C7595"/>
    <w:rsid w:val="003D117B"/>
    <w:rsid w:val="003E1219"/>
    <w:rsid w:val="003E38E3"/>
    <w:rsid w:val="003E3FBB"/>
    <w:rsid w:val="003F0433"/>
    <w:rsid w:val="003F0586"/>
    <w:rsid w:val="003F19AC"/>
    <w:rsid w:val="003F28FA"/>
    <w:rsid w:val="003F41C6"/>
    <w:rsid w:val="003F7B20"/>
    <w:rsid w:val="003F7FB1"/>
    <w:rsid w:val="00402678"/>
    <w:rsid w:val="00403990"/>
    <w:rsid w:val="00404236"/>
    <w:rsid w:val="00404D28"/>
    <w:rsid w:val="004074F4"/>
    <w:rsid w:val="00407A08"/>
    <w:rsid w:val="00407EED"/>
    <w:rsid w:val="00414FB3"/>
    <w:rsid w:val="0042452C"/>
    <w:rsid w:val="004318C0"/>
    <w:rsid w:val="00452A46"/>
    <w:rsid w:val="00457BFB"/>
    <w:rsid w:val="00460A07"/>
    <w:rsid w:val="00460A43"/>
    <w:rsid w:val="00462EE8"/>
    <w:rsid w:val="004635DA"/>
    <w:rsid w:val="00464648"/>
    <w:rsid w:val="00470FDE"/>
    <w:rsid w:val="00472917"/>
    <w:rsid w:val="00477652"/>
    <w:rsid w:val="00481D87"/>
    <w:rsid w:val="00484599"/>
    <w:rsid w:val="00484E02"/>
    <w:rsid w:val="004911CF"/>
    <w:rsid w:val="00492F50"/>
    <w:rsid w:val="00495A7D"/>
    <w:rsid w:val="004964D7"/>
    <w:rsid w:val="004965A1"/>
    <w:rsid w:val="004A65B3"/>
    <w:rsid w:val="004A6B90"/>
    <w:rsid w:val="004B00E0"/>
    <w:rsid w:val="004B1059"/>
    <w:rsid w:val="004B40C1"/>
    <w:rsid w:val="004B6F72"/>
    <w:rsid w:val="004C01EA"/>
    <w:rsid w:val="004C2C56"/>
    <w:rsid w:val="004C2CFA"/>
    <w:rsid w:val="004C2DFE"/>
    <w:rsid w:val="004C3779"/>
    <w:rsid w:val="004C480D"/>
    <w:rsid w:val="004C5528"/>
    <w:rsid w:val="004C6B72"/>
    <w:rsid w:val="004C76FD"/>
    <w:rsid w:val="004D298D"/>
    <w:rsid w:val="004D41E7"/>
    <w:rsid w:val="004E2B8B"/>
    <w:rsid w:val="004E3C53"/>
    <w:rsid w:val="004E5E69"/>
    <w:rsid w:val="004F0B83"/>
    <w:rsid w:val="004F15AD"/>
    <w:rsid w:val="004F1FF8"/>
    <w:rsid w:val="004F6139"/>
    <w:rsid w:val="004F7AC5"/>
    <w:rsid w:val="00501914"/>
    <w:rsid w:val="00502DA0"/>
    <w:rsid w:val="00504C40"/>
    <w:rsid w:val="00512D6A"/>
    <w:rsid w:val="00515277"/>
    <w:rsid w:val="005170CF"/>
    <w:rsid w:val="0051791C"/>
    <w:rsid w:val="00520290"/>
    <w:rsid w:val="00520A1A"/>
    <w:rsid w:val="005222DB"/>
    <w:rsid w:val="005225A4"/>
    <w:rsid w:val="0052370C"/>
    <w:rsid w:val="00524B72"/>
    <w:rsid w:val="0052582E"/>
    <w:rsid w:val="00526289"/>
    <w:rsid w:val="00531966"/>
    <w:rsid w:val="005327E3"/>
    <w:rsid w:val="00535974"/>
    <w:rsid w:val="00540F11"/>
    <w:rsid w:val="00550AF4"/>
    <w:rsid w:val="00554D11"/>
    <w:rsid w:val="0056004A"/>
    <w:rsid w:val="00562D6E"/>
    <w:rsid w:val="005657E8"/>
    <w:rsid w:val="005667A4"/>
    <w:rsid w:val="00566C07"/>
    <w:rsid w:val="0056734D"/>
    <w:rsid w:val="005704D0"/>
    <w:rsid w:val="005730F8"/>
    <w:rsid w:val="00574107"/>
    <w:rsid w:val="0057690E"/>
    <w:rsid w:val="00585CD9"/>
    <w:rsid w:val="00590FBA"/>
    <w:rsid w:val="0059206C"/>
    <w:rsid w:val="00595857"/>
    <w:rsid w:val="005A341E"/>
    <w:rsid w:val="005B0465"/>
    <w:rsid w:val="005B68A0"/>
    <w:rsid w:val="005C0A1B"/>
    <w:rsid w:val="005C20A3"/>
    <w:rsid w:val="005C27D0"/>
    <w:rsid w:val="005C7BCB"/>
    <w:rsid w:val="005C7FD0"/>
    <w:rsid w:val="005D1631"/>
    <w:rsid w:val="005D18D0"/>
    <w:rsid w:val="005E16FB"/>
    <w:rsid w:val="005E31C6"/>
    <w:rsid w:val="005E53CC"/>
    <w:rsid w:val="005E55E8"/>
    <w:rsid w:val="005F3053"/>
    <w:rsid w:val="005F43AC"/>
    <w:rsid w:val="005F6911"/>
    <w:rsid w:val="006010E2"/>
    <w:rsid w:val="00601858"/>
    <w:rsid w:val="0060500C"/>
    <w:rsid w:val="00612FE3"/>
    <w:rsid w:val="00613A80"/>
    <w:rsid w:val="00621E50"/>
    <w:rsid w:val="00631663"/>
    <w:rsid w:val="00634DFE"/>
    <w:rsid w:val="006403ED"/>
    <w:rsid w:val="00645736"/>
    <w:rsid w:val="006544F7"/>
    <w:rsid w:val="00656ACF"/>
    <w:rsid w:val="0065712A"/>
    <w:rsid w:val="00660779"/>
    <w:rsid w:val="00661A83"/>
    <w:rsid w:val="006629E9"/>
    <w:rsid w:val="00664165"/>
    <w:rsid w:val="00672586"/>
    <w:rsid w:val="00681F89"/>
    <w:rsid w:val="00683BD7"/>
    <w:rsid w:val="0068575E"/>
    <w:rsid w:val="006874E9"/>
    <w:rsid w:val="0069247C"/>
    <w:rsid w:val="00692BCC"/>
    <w:rsid w:val="00693218"/>
    <w:rsid w:val="00693250"/>
    <w:rsid w:val="006A2815"/>
    <w:rsid w:val="006A55E3"/>
    <w:rsid w:val="006A7FC7"/>
    <w:rsid w:val="006B58DB"/>
    <w:rsid w:val="006B598D"/>
    <w:rsid w:val="006C15F9"/>
    <w:rsid w:val="006C211D"/>
    <w:rsid w:val="006C362D"/>
    <w:rsid w:val="006C376A"/>
    <w:rsid w:val="006C3C93"/>
    <w:rsid w:val="006D4642"/>
    <w:rsid w:val="006D4F26"/>
    <w:rsid w:val="006E240A"/>
    <w:rsid w:val="006E33A5"/>
    <w:rsid w:val="006E3F65"/>
    <w:rsid w:val="006F1291"/>
    <w:rsid w:val="006F164D"/>
    <w:rsid w:val="006F26A1"/>
    <w:rsid w:val="006F3484"/>
    <w:rsid w:val="006F7B4A"/>
    <w:rsid w:val="00703919"/>
    <w:rsid w:val="0070767C"/>
    <w:rsid w:val="00707B75"/>
    <w:rsid w:val="00714895"/>
    <w:rsid w:val="00715C6F"/>
    <w:rsid w:val="00715DF8"/>
    <w:rsid w:val="00716079"/>
    <w:rsid w:val="00730B26"/>
    <w:rsid w:val="00734808"/>
    <w:rsid w:val="00736C99"/>
    <w:rsid w:val="00743E93"/>
    <w:rsid w:val="0075065B"/>
    <w:rsid w:val="007511F3"/>
    <w:rsid w:val="00755666"/>
    <w:rsid w:val="00761ED6"/>
    <w:rsid w:val="007657C5"/>
    <w:rsid w:val="00767A4F"/>
    <w:rsid w:val="00771DDE"/>
    <w:rsid w:val="00775B45"/>
    <w:rsid w:val="00791911"/>
    <w:rsid w:val="007925EA"/>
    <w:rsid w:val="00792DA0"/>
    <w:rsid w:val="00792F85"/>
    <w:rsid w:val="00793635"/>
    <w:rsid w:val="0079372F"/>
    <w:rsid w:val="007A3615"/>
    <w:rsid w:val="007A3F1B"/>
    <w:rsid w:val="007A53E9"/>
    <w:rsid w:val="007B0133"/>
    <w:rsid w:val="007B19DE"/>
    <w:rsid w:val="007B53EC"/>
    <w:rsid w:val="007B683C"/>
    <w:rsid w:val="007C0C01"/>
    <w:rsid w:val="007C24AD"/>
    <w:rsid w:val="007C250F"/>
    <w:rsid w:val="007D19CD"/>
    <w:rsid w:val="007D307D"/>
    <w:rsid w:val="007D37F9"/>
    <w:rsid w:val="007D3F67"/>
    <w:rsid w:val="007D5F02"/>
    <w:rsid w:val="007E0084"/>
    <w:rsid w:val="007E4BB8"/>
    <w:rsid w:val="007E58D2"/>
    <w:rsid w:val="007F5224"/>
    <w:rsid w:val="007F6E5E"/>
    <w:rsid w:val="00800611"/>
    <w:rsid w:val="00800F5A"/>
    <w:rsid w:val="00804E6B"/>
    <w:rsid w:val="00807D0E"/>
    <w:rsid w:val="0081418A"/>
    <w:rsid w:val="00814E5C"/>
    <w:rsid w:val="00815233"/>
    <w:rsid w:val="00816996"/>
    <w:rsid w:val="008222B2"/>
    <w:rsid w:val="008229D2"/>
    <w:rsid w:val="008235A4"/>
    <w:rsid w:val="00825BAB"/>
    <w:rsid w:val="0082689C"/>
    <w:rsid w:val="0083279A"/>
    <w:rsid w:val="00834BB4"/>
    <w:rsid w:val="00845667"/>
    <w:rsid w:val="0085150E"/>
    <w:rsid w:val="00852F73"/>
    <w:rsid w:val="00854512"/>
    <w:rsid w:val="00860C2B"/>
    <w:rsid w:val="00861B70"/>
    <w:rsid w:val="00865BD4"/>
    <w:rsid w:val="00870076"/>
    <w:rsid w:val="00871523"/>
    <w:rsid w:val="008829A0"/>
    <w:rsid w:val="00882B70"/>
    <w:rsid w:val="00886174"/>
    <w:rsid w:val="00886AC5"/>
    <w:rsid w:val="008900E9"/>
    <w:rsid w:val="0089461E"/>
    <w:rsid w:val="008A1884"/>
    <w:rsid w:val="008A1AAA"/>
    <w:rsid w:val="008A52A0"/>
    <w:rsid w:val="008A5E51"/>
    <w:rsid w:val="008B5AAD"/>
    <w:rsid w:val="008B5D08"/>
    <w:rsid w:val="008B6604"/>
    <w:rsid w:val="008B6A15"/>
    <w:rsid w:val="008B6CE7"/>
    <w:rsid w:val="008B75B9"/>
    <w:rsid w:val="008C1B0A"/>
    <w:rsid w:val="008C3DF2"/>
    <w:rsid w:val="008C5991"/>
    <w:rsid w:val="008C5F22"/>
    <w:rsid w:val="008C6B13"/>
    <w:rsid w:val="008D1132"/>
    <w:rsid w:val="008D1CC0"/>
    <w:rsid w:val="008D3A25"/>
    <w:rsid w:val="008D4799"/>
    <w:rsid w:val="008E22D7"/>
    <w:rsid w:val="008E647B"/>
    <w:rsid w:val="008E67E0"/>
    <w:rsid w:val="00902D2E"/>
    <w:rsid w:val="00904D36"/>
    <w:rsid w:val="00911C63"/>
    <w:rsid w:val="00913809"/>
    <w:rsid w:val="00916949"/>
    <w:rsid w:val="00927D57"/>
    <w:rsid w:val="009313D0"/>
    <w:rsid w:val="00931EE7"/>
    <w:rsid w:val="0093506F"/>
    <w:rsid w:val="00944B60"/>
    <w:rsid w:val="00946088"/>
    <w:rsid w:val="0094699B"/>
    <w:rsid w:val="009515E9"/>
    <w:rsid w:val="00951888"/>
    <w:rsid w:val="0095234B"/>
    <w:rsid w:val="00955084"/>
    <w:rsid w:val="00963DC8"/>
    <w:rsid w:val="009657D6"/>
    <w:rsid w:val="0097053F"/>
    <w:rsid w:val="00971B0F"/>
    <w:rsid w:val="00974B67"/>
    <w:rsid w:val="0098011F"/>
    <w:rsid w:val="00980753"/>
    <w:rsid w:val="00983719"/>
    <w:rsid w:val="0098568F"/>
    <w:rsid w:val="009872DD"/>
    <w:rsid w:val="009876D5"/>
    <w:rsid w:val="009915BD"/>
    <w:rsid w:val="009934E7"/>
    <w:rsid w:val="00995974"/>
    <w:rsid w:val="0099612E"/>
    <w:rsid w:val="009A07BE"/>
    <w:rsid w:val="009A0D0C"/>
    <w:rsid w:val="009A2AD6"/>
    <w:rsid w:val="009A44BC"/>
    <w:rsid w:val="009A5D31"/>
    <w:rsid w:val="009B20E6"/>
    <w:rsid w:val="009B3085"/>
    <w:rsid w:val="009B3700"/>
    <w:rsid w:val="009B3828"/>
    <w:rsid w:val="009B6CFD"/>
    <w:rsid w:val="009B7287"/>
    <w:rsid w:val="009B7D90"/>
    <w:rsid w:val="009C1B6E"/>
    <w:rsid w:val="009C1C82"/>
    <w:rsid w:val="009C75A8"/>
    <w:rsid w:val="009C7884"/>
    <w:rsid w:val="009D3B1D"/>
    <w:rsid w:val="009D7087"/>
    <w:rsid w:val="009E06B2"/>
    <w:rsid w:val="009E0BE6"/>
    <w:rsid w:val="009E1C61"/>
    <w:rsid w:val="009E2AFC"/>
    <w:rsid w:val="009F001E"/>
    <w:rsid w:val="009F1BC8"/>
    <w:rsid w:val="00A000DD"/>
    <w:rsid w:val="00A061E3"/>
    <w:rsid w:val="00A062CD"/>
    <w:rsid w:val="00A070B7"/>
    <w:rsid w:val="00A07303"/>
    <w:rsid w:val="00A07616"/>
    <w:rsid w:val="00A10D6A"/>
    <w:rsid w:val="00A10DB2"/>
    <w:rsid w:val="00A12294"/>
    <w:rsid w:val="00A21749"/>
    <w:rsid w:val="00A22652"/>
    <w:rsid w:val="00A25B45"/>
    <w:rsid w:val="00A25FD8"/>
    <w:rsid w:val="00A27852"/>
    <w:rsid w:val="00A30879"/>
    <w:rsid w:val="00A328E8"/>
    <w:rsid w:val="00A3484E"/>
    <w:rsid w:val="00A35E56"/>
    <w:rsid w:val="00A43B78"/>
    <w:rsid w:val="00A471F0"/>
    <w:rsid w:val="00A5039A"/>
    <w:rsid w:val="00A505D6"/>
    <w:rsid w:val="00A54CBD"/>
    <w:rsid w:val="00A54EEC"/>
    <w:rsid w:val="00A5598C"/>
    <w:rsid w:val="00A640C0"/>
    <w:rsid w:val="00A6542F"/>
    <w:rsid w:val="00A65B01"/>
    <w:rsid w:val="00A71E1C"/>
    <w:rsid w:val="00A76EAB"/>
    <w:rsid w:val="00A81953"/>
    <w:rsid w:val="00A839C0"/>
    <w:rsid w:val="00A87781"/>
    <w:rsid w:val="00A951FD"/>
    <w:rsid w:val="00A953B4"/>
    <w:rsid w:val="00AA01BE"/>
    <w:rsid w:val="00AA1AEB"/>
    <w:rsid w:val="00AA7BA4"/>
    <w:rsid w:val="00AB29E7"/>
    <w:rsid w:val="00AB40E9"/>
    <w:rsid w:val="00AC0F9A"/>
    <w:rsid w:val="00AC42E2"/>
    <w:rsid w:val="00AC7162"/>
    <w:rsid w:val="00AD2A3E"/>
    <w:rsid w:val="00AD2B7C"/>
    <w:rsid w:val="00AD5EA0"/>
    <w:rsid w:val="00AD6ED4"/>
    <w:rsid w:val="00AD7008"/>
    <w:rsid w:val="00AD751C"/>
    <w:rsid w:val="00AE17C7"/>
    <w:rsid w:val="00AE1A2B"/>
    <w:rsid w:val="00AE2A34"/>
    <w:rsid w:val="00AE707B"/>
    <w:rsid w:val="00AF0EA8"/>
    <w:rsid w:val="00AF5E5F"/>
    <w:rsid w:val="00AF72E0"/>
    <w:rsid w:val="00B020A3"/>
    <w:rsid w:val="00B0408D"/>
    <w:rsid w:val="00B04F1F"/>
    <w:rsid w:val="00B0674E"/>
    <w:rsid w:val="00B077C3"/>
    <w:rsid w:val="00B1589F"/>
    <w:rsid w:val="00B24B00"/>
    <w:rsid w:val="00B2741B"/>
    <w:rsid w:val="00B30699"/>
    <w:rsid w:val="00B33C12"/>
    <w:rsid w:val="00B36D60"/>
    <w:rsid w:val="00B37C6A"/>
    <w:rsid w:val="00B43173"/>
    <w:rsid w:val="00B514B4"/>
    <w:rsid w:val="00B5324A"/>
    <w:rsid w:val="00B54D2B"/>
    <w:rsid w:val="00B54FEF"/>
    <w:rsid w:val="00B609C4"/>
    <w:rsid w:val="00B6641E"/>
    <w:rsid w:val="00B70141"/>
    <w:rsid w:val="00B73F26"/>
    <w:rsid w:val="00B77D0A"/>
    <w:rsid w:val="00B83FCB"/>
    <w:rsid w:val="00B844BE"/>
    <w:rsid w:val="00B85277"/>
    <w:rsid w:val="00B86321"/>
    <w:rsid w:val="00B877E8"/>
    <w:rsid w:val="00B93332"/>
    <w:rsid w:val="00B94077"/>
    <w:rsid w:val="00BA115A"/>
    <w:rsid w:val="00BA2960"/>
    <w:rsid w:val="00BA4DC0"/>
    <w:rsid w:val="00BA5AFD"/>
    <w:rsid w:val="00BB1073"/>
    <w:rsid w:val="00BB1A7F"/>
    <w:rsid w:val="00BB6668"/>
    <w:rsid w:val="00BC2F03"/>
    <w:rsid w:val="00BC3ED6"/>
    <w:rsid w:val="00BD0640"/>
    <w:rsid w:val="00BD151E"/>
    <w:rsid w:val="00BD2E5B"/>
    <w:rsid w:val="00BD63C3"/>
    <w:rsid w:val="00BE00B2"/>
    <w:rsid w:val="00BE0D76"/>
    <w:rsid w:val="00BE4BEF"/>
    <w:rsid w:val="00BE5EC2"/>
    <w:rsid w:val="00BE6E09"/>
    <w:rsid w:val="00BF4DC6"/>
    <w:rsid w:val="00BF6B35"/>
    <w:rsid w:val="00C02CDB"/>
    <w:rsid w:val="00C05873"/>
    <w:rsid w:val="00C070E6"/>
    <w:rsid w:val="00C10FD0"/>
    <w:rsid w:val="00C1394C"/>
    <w:rsid w:val="00C13D33"/>
    <w:rsid w:val="00C255B2"/>
    <w:rsid w:val="00C30E90"/>
    <w:rsid w:val="00C35970"/>
    <w:rsid w:val="00C41102"/>
    <w:rsid w:val="00C419DA"/>
    <w:rsid w:val="00C471FE"/>
    <w:rsid w:val="00C50B1E"/>
    <w:rsid w:val="00C51F12"/>
    <w:rsid w:val="00C52B24"/>
    <w:rsid w:val="00C54FFD"/>
    <w:rsid w:val="00C5508A"/>
    <w:rsid w:val="00C638A2"/>
    <w:rsid w:val="00C66497"/>
    <w:rsid w:val="00C673E7"/>
    <w:rsid w:val="00C7468A"/>
    <w:rsid w:val="00C8033E"/>
    <w:rsid w:val="00C83AFF"/>
    <w:rsid w:val="00C85A03"/>
    <w:rsid w:val="00C90659"/>
    <w:rsid w:val="00C918C8"/>
    <w:rsid w:val="00C92BBF"/>
    <w:rsid w:val="00CA005E"/>
    <w:rsid w:val="00CA41B1"/>
    <w:rsid w:val="00CB1291"/>
    <w:rsid w:val="00CB13EB"/>
    <w:rsid w:val="00CD10FF"/>
    <w:rsid w:val="00CD13B7"/>
    <w:rsid w:val="00CD39DE"/>
    <w:rsid w:val="00CE4960"/>
    <w:rsid w:val="00CE61C9"/>
    <w:rsid w:val="00CF20D4"/>
    <w:rsid w:val="00CF2C0F"/>
    <w:rsid w:val="00CF500A"/>
    <w:rsid w:val="00CF5C4A"/>
    <w:rsid w:val="00D039B2"/>
    <w:rsid w:val="00D104AF"/>
    <w:rsid w:val="00D11394"/>
    <w:rsid w:val="00D20721"/>
    <w:rsid w:val="00D21C42"/>
    <w:rsid w:val="00D22417"/>
    <w:rsid w:val="00D24375"/>
    <w:rsid w:val="00D32B17"/>
    <w:rsid w:val="00D356A4"/>
    <w:rsid w:val="00D373C5"/>
    <w:rsid w:val="00D4084B"/>
    <w:rsid w:val="00D40FEA"/>
    <w:rsid w:val="00D41ABA"/>
    <w:rsid w:val="00D44EC3"/>
    <w:rsid w:val="00D47C4A"/>
    <w:rsid w:val="00D51988"/>
    <w:rsid w:val="00D601F0"/>
    <w:rsid w:val="00D74D71"/>
    <w:rsid w:val="00D75BDE"/>
    <w:rsid w:val="00D76AE2"/>
    <w:rsid w:val="00D85E68"/>
    <w:rsid w:val="00D86C4D"/>
    <w:rsid w:val="00D92243"/>
    <w:rsid w:val="00D93A81"/>
    <w:rsid w:val="00D93B79"/>
    <w:rsid w:val="00DA4B52"/>
    <w:rsid w:val="00DA5D3C"/>
    <w:rsid w:val="00DB14AE"/>
    <w:rsid w:val="00DB22EA"/>
    <w:rsid w:val="00DB302E"/>
    <w:rsid w:val="00DB3237"/>
    <w:rsid w:val="00DC07B9"/>
    <w:rsid w:val="00DC0AB1"/>
    <w:rsid w:val="00DC2B31"/>
    <w:rsid w:val="00DC3D73"/>
    <w:rsid w:val="00DC545D"/>
    <w:rsid w:val="00DC7F6C"/>
    <w:rsid w:val="00DD1868"/>
    <w:rsid w:val="00DD1B76"/>
    <w:rsid w:val="00DD2F3D"/>
    <w:rsid w:val="00DD3BEB"/>
    <w:rsid w:val="00DE1E1C"/>
    <w:rsid w:val="00DE2B16"/>
    <w:rsid w:val="00DE3815"/>
    <w:rsid w:val="00DF1EC0"/>
    <w:rsid w:val="00DF34FD"/>
    <w:rsid w:val="00DF412A"/>
    <w:rsid w:val="00E021C5"/>
    <w:rsid w:val="00E02D64"/>
    <w:rsid w:val="00E074A2"/>
    <w:rsid w:val="00E17DC0"/>
    <w:rsid w:val="00E26B49"/>
    <w:rsid w:val="00E26FBD"/>
    <w:rsid w:val="00E305A5"/>
    <w:rsid w:val="00E3248C"/>
    <w:rsid w:val="00E326C1"/>
    <w:rsid w:val="00E32D50"/>
    <w:rsid w:val="00E3603B"/>
    <w:rsid w:val="00E413D2"/>
    <w:rsid w:val="00E45470"/>
    <w:rsid w:val="00E46FDE"/>
    <w:rsid w:val="00E53DC6"/>
    <w:rsid w:val="00E54E32"/>
    <w:rsid w:val="00E64344"/>
    <w:rsid w:val="00E7591E"/>
    <w:rsid w:val="00E75B5D"/>
    <w:rsid w:val="00E76DD7"/>
    <w:rsid w:val="00E81216"/>
    <w:rsid w:val="00E83B85"/>
    <w:rsid w:val="00E935BB"/>
    <w:rsid w:val="00E9413B"/>
    <w:rsid w:val="00E95C26"/>
    <w:rsid w:val="00EA6B57"/>
    <w:rsid w:val="00EB2AF4"/>
    <w:rsid w:val="00EB3E3A"/>
    <w:rsid w:val="00EC2F24"/>
    <w:rsid w:val="00EC40CC"/>
    <w:rsid w:val="00EC49CA"/>
    <w:rsid w:val="00EE366F"/>
    <w:rsid w:val="00EE3C94"/>
    <w:rsid w:val="00EE7AFF"/>
    <w:rsid w:val="00EF3D6A"/>
    <w:rsid w:val="00EF4A6A"/>
    <w:rsid w:val="00EF6480"/>
    <w:rsid w:val="00EF7F1A"/>
    <w:rsid w:val="00F00DD0"/>
    <w:rsid w:val="00F01DC7"/>
    <w:rsid w:val="00F13F83"/>
    <w:rsid w:val="00F15ECF"/>
    <w:rsid w:val="00F17275"/>
    <w:rsid w:val="00F21D41"/>
    <w:rsid w:val="00F31EC4"/>
    <w:rsid w:val="00F34A97"/>
    <w:rsid w:val="00F41A05"/>
    <w:rsid w:val="00F44482"/>
    <w:rsid w:val="00F45CC5"/>
    <w:rsid w:val="00F45D54"/>
    <w:rsid w:val="00F46608"/>
    <w:rsid w:val="00F51DD0"/>
    <w:rsid w:val="00F53003"/>
    <w:rsid w:val="00F54133"/>
    <w:rsid w:val="00F55595"/>
    <w:rsid w:val="00F55858"/>
    <w:rsid w:val="00F63F07"/>
    <w:rsid w:val="00F65473"/>
    <w:rsid w:val="00F66418"/>
    <w:rsid w:val="00F744DE"/>
    <w:rsid w:val="00F75429"/>
    <w:rsid w:val="00F757F3"/>
    <w:rsid w:val="00F7675B"/>
    <w:rsid w:val="00F85CE2"/>
    <w:rsid w:val="00F90286"/>
    <w:rsid w:val="00F9470E"/>
    <w:rsid w:val="00FA1CAA"/>
    <w:rsid w:val="00FA34F1"/>
    <w:rsid w:val="00FB0526"/>
    <w:rsid w:val="00FB19CE"/>
    <w:rsid w:val="00FB1E15"/>
    <w:rsid w:val="00FB4985"/>
    <w:rsid w:val="00FB70B8"/>
    <w:rsid w:val="00FC6515"/>
    <w:rsid w:val="00FD017C"/>
    <w:rsid w:val="00FD13BB"/>
    <w:rsid w:val="00FD34F3"/>
    <w:rsid w:val="00FE2559"/>
    <w:rsid w:val="00FE3401"/>
    <w:rsid w:val="00FE5A76"/>
    <w:rsid w:val="00FF0A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4E0990B"/>
  <w15:docId w15:val="{61195A6F-1307-4043-977C-290D9856E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B20"/>
    <w:rPr>
      <w:sz w:val="24"/>
    </w:rPr>
  </w:style>
  <w:style w:type="paragraph" w:styleId="Heading1">
    <w:name w:val="heading 1"/>
    <w:aliases w:val="H1,Lev 1,lev1,Part,1,Chapter Heading,No numbers,h1,Header 1,II+,I,1st level,I1,Chapter title,l1,l1+toc 1,Level 11,Head 1,Head 11,Head 12,Head 111,Head 13,Head 112,Head 14,Head 113,Head 15,Head 114,Head 16,Head 115,Head 17,Head 116,Untertitel 1"/>
    <w:basedOn w:val="Normal"/>
    <w:next w:val="Normal"/>
    <w:link w:val="Heading1Char"/>
    <w:uiPriority w:val="99"/>
    <w:qFormat/>
    <w:rsid w:val="001235A7"/>
    <w:pPr>
      <w:keepNext/>
      <w:numPr>
        <w:numId w:val="1"/>
      </w:numPr>
      <w:jc w:val="both"/>
      <w:outlineLvl w:val="0"/>
    </w:pPr>
    <w:rPr>
      <w:rFonts w:ascii="Arial Black" w:eastAsia="Times New Roman" w:hAnsi="Arial Black"/>
      <w:sz w:val="20"/>
    </w:rPr>
  </w:style>
  <w:style w:type="paragraph" w:styleId="Heading2">
    <w:name w:val="heading 2"/>
    <w:aliases w:val="H2,subhead,h2,2,Header 2,H21,Heading 2 Hidden,Titre3,Proposal,Lev 2,lev2,sub-sect,section header,no section,21,sub-sect1,22,sub-sect2,23,sub-sect3,24,sub-sect4,25,sub-sect5,(1.1,1.2,1.3 etc),Chapter,1.Seite,Sub Heading,A,A.B.C.,l2,CHS,Header2"/>
    <w:basedOn w:val="Normal"/>
    <w:next w:val="Normal"/>
    <w:link w:val="Heading2Char"/>
    <w:uiPriority w:val="99"/>
    <w:qFormat/>
    <w:rsid w:val="001235A7"/>
    <w:pPr>
      <w:keepNext/>
      <w:numPr>
        <w:ilvl w:val="1"/>
        <w:numId w:val="1"/>
      </w:numPr>
      <w:jc w:val="both"/>
      <w:outlineLvl w:val="1"/>
    </w:pPr>
    <w:rPr>
      <w:rFonts w:ascii="Arial" w:eastAsia="Times New Roman" w:hAnsi="Arial"/>
      <w:b/>
      <w:sz w:val="20"/>
    </w:rPr>
  </w:style>
  <w:style w:type="paragraph" w:styleId="Heading3">
    <w:name w:val="heading 3"/>
    <w:basedOn w:val="Normal"/>
    <w:next w:val="Normal"/>
    <w:link w:val="Heading3Char"/>
    <w:uiPriority w:val="9"/>
    <w:semiHidden/>
    <w:unhideWhenUsed/>
    <w:qFormat/>
    <w:rsid w:val="00A5598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aliases w:val="KJL:3rd Level"/>
    <w:basedOn w:val="Normal"/>
    <w:next w:val="Normal"/>
    <w:link w:val="Heading4Char"/>
    <w:uiPriority w:val="99"/>
    <w:qFormat/>
    <w:rsid w:val="001235A7"/>
    <w:pPr>
      <w:keepNext/>
      <w:numPr>
        <w:ilvl w:val="3"/>
        <w:numId w:val="1"/>
      </w:numPr>
      <w:jc w:val="center"/>
      <w:outlineLvl w:val="3"/>
    </w:pPr>
    <w:rPr>
      <w:rFonts w:ascii="Arial" w:eastAsia="Times New Roman" w:hAnsi="Arial"/>
      <w:sz w:val="20"/>
      <w:u w:val="single"/>
    </w:rPr>
  </w:style>
  <w:style w:type="paragraph" w:styleId="Heading5">
    <w:name w:val="heading 5"/>
    <w:basedOn w:val="Normal"/>
    <w:next w:val="Normal"/>
    <w:link w:val="Heading5Char"/>
    <w:uiPriority w:val="99"/>
    <w:qFormat/>
    <w:rsid w:val="001235A7"/>
    <w:pPr>
      <w:numPr>
        <w:ilvl w:val="4"/>
        <w:numId w:val="1"/>
      </w:numPr>
      <w:spacing w:before="240" w:after="60"/>
      <w:jc w:val="both"/>
      <w:outlineLvl w:val="4"/>
    </w:pPr>
    <w:rPr>
      <w:rFonts w:ascii="Arial" w:eastAsia="Times New Roman" w:hAnsi="Arial"/>
      <w:sz w:val="22"/>
    </w:rPr>
  </w:style>
  <w:style w:type="paragraph" w:styleId="Heading6">
    <w:name w:val="heading 6"/>
    <w:basedOn w:val="Normal"/>
    <w:next w:val="Normal"/>
    <w:link w:val="Heading6Char"/>
    <w:uiPriority w:val="99"/>
    <w:qFormat/>
    <w:rsid w:val="001235A7"/>
    <w:pPr>
      <w:numPr>
        <w:ilvl w:val="5"/>
        <w:numId w:val="1"/>
      </w:numPr>
      <w:spacing w:before="240" w:after="60"/>
      <w:jc w:val="both"/>
      <w:outlineLvl w:val="5"/>
    </w:pPr>
    <w:rPr>
      <w:rFonts w:ascii="Arial" w:eastAsia="Times New Roman" w:hAnsi="Arial"/>
      <w:i/>
      <w:sz w:val="22"/>
    </w:rPr>
  </w:style>
  <w:style w:type="paragraph" w:styleId="Heading7">
    <w:name w:val="heading 7"/>
    <w:basedOn w:val="Normal"/>
    <w:next w:val="Normal"/>
    <w:link w:val="Heading7Char"/>
    <w:uiPriority w:val="99"/>
    <w:qFormat/>
    <w:rsid w:val="001235A7"/>
    <w:pPr>
      <w:numPr>
        <w:ilvl w:val="6"/>
        <w:numId w:val="1"/>
      </w:numPr>
      <w:spacing w:before="240" w:after="60"/>
      <w:jc w:val="both"/>
      <w:outlineLvl w:val="6"/>
    </w:pPr>
    <w:rPr>
      <w:rFonts w:ascii="Arial" w:eastAsia="Times New Roman" w:hAnsi="Arial"/>
      <w:sz w:val="20"/>
    </w:rPr>
  </w:style>
  <w:style w:type="paragraph" w:styleId="Heading8">
    <w:name w:val="heading 8"/>
    <w:basedOn w:val="Normal"/>
    <w:next w:val="Normal"/>
    <w:link w:val="Heading8Char"/>
    <w:uiPriority w:val="99"/>
    <w:qFormat/>
    <w:rsid w:val="001235A7"/>
    <w:pPr>
      <w:numPr>
        <w:ilvl w:val="7"/>
        <w:numId w:val="1"/>
      </w:numPr>
      <w:spacing w:before="240" w:after="60"/>
      <w:jc w:val="both"/>
      <w:outlineLvl w:val="7"/>
    </w:pPr>
    <w:rPr>
      <w:rFonts w:ascii="Arial" w:eastAsia="Times New Roman" w:hAnsi="Arial"/>
      <w:i/>
      <w:sz w:val="20"/>
    </w:rPr>
  </w:style>
  <w:style w:type="paragraph" w:styleId="Heading9">
    <w:name w:val="heading 9"/>
    <w:basedOn w:val="Normal"/>
    <w:next w:val="Normal"/>
    <w:link w:val="Heading9Char"/>
    <w:uiPriority w:val="99"/>
    <w:qFormat/>
    <w:rsid w:val="001235A7"/>
    <w:pPr>
      <w:numPr>
        <w:ilvl w:val="8"/>
        <w:numId w:val="1"/>
      </w:numPr>
      <w:spacing w:before="240" w:after="60"/>
      <w:jc w:val="both"/>
      <w:outlineLvl w:val="8"/>
    </w:pPr>
    <w:rPr>
      <w:rFonts w:ascii="Arial" w:eastAsia="Times New Roman"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3F7B20"/>
    <w:rPr>
      <w:color w:val="0000FF"/>
      <w:u w:val="single"/>
    </w:rPr>
  </w:style>
  <w:style w:type="character" w:styleId="FollowedHyperlink">
    <w:name w:val="FollowedHyperlink"/>
    <w:basedOn w:val="DefaultParagraphFont"/>
    <w:semiHidden/>
    <w:rsid w:val="003F7B20"/>
    <w:rPr>
      <w:color w:val="800080"/>
      <w:u w:val="single"/>
    </w:rPr>
  </w:style>
  <w:style w:type="paragraph" w:styleId="Header">
    <w:name w:val="header"/>
    <w:basedOn w:val="Normal"/>
    <w:link w:val="HeaderChar"/>
    <w:unhideWhenUsed/>
    <w:rsid w:val="00971B0F"/>
    <w:pPr>
      <w:tabs>
        <w:tab w:val="center" w:pos="4680"/>
        <w:tab w:val="right" w:pos="9360"/>
      </w:tabs>
    </w:pPr>
  </w:style>
  <w:style w:type="character" w:customStyle="1" w:styleId="HeaderChar">
    <w:name w:val="Header Char"/>
    <w:basedOn w:val="DefaultParagraphFont"/>
    <w:link w:val="Header"/>
    <w:rsid w:val="00971B0F"/>
    <w:rPr>
      <w:sz w:val="24"/>
    </w:rPr>
  </w:style>
  <w:style w:type="paragraph" w:styleId="Footer">
    <w:name w:val="footer"/>
    <w:basedOn w:val="Normal"/>
    <w:link w:val="FooterChar"/>
    <w:unhideWhenUsed/>
    <w:rsid w:val="00971B0F"/>
    <w:pPr>
      <w:tabs>
        <w:tab w:val="center" w:pos="4680"/>
        <w:tab w:val="right" w:pos="9360"/>
      </w:tabs>
    </w:pPr>
  </w:style>
  <w:style w:type="character" w:customStyle="1" w:styleId="FooterChar">
    <w:name w:val="Footer Char"/>
    <w:basedOn w:val="DefaultParagraphFont"/>
    <w:link w:val="Footer"/>
    <w:uiPriority w:val="99"/>
    <w:rsid w:val="00971B0F"/>
    <w:rPr>
      <w:sz w:val="24"/>
    </w:rPr>
  </w:style>
  <w:style w:type="paragraph" w:customStyle="1" w:styleId="SignatureCompany">
    <w:name w:val="Signature Company"/>
    <w:basedOn w:val="Signature"/>
    <w:rsid w:val="00C673E7"/>
  </w:style>
  <w:style w:type="paragraph" w:styleId="Signature">
    <w:name w:val="Signature"/>
    <w:basedOn w:val="Normal"/>
    <w:link w:val="SignatureChar"/>
    <w:uiPriority w:val="99"/>
    <w:semiHidden/>
    <w:unhideWhenUsed/>
    <w:rsid w:val="00C673E7"/>
    <w:pPr>
      <w:ind w:left="4320"/>
    </w:pPr>
  </w:style>
  <w:style w:type="character" w:customStyle="1" w:styleId="SignatureChar">
    <w:name w:val="Signature Char"/>
    <w:basedOn w:val="DefaultParagraphFont"/>
    <w:link w:val="Signature"/>
    <w:uiPriority w:val="99"/>
    <w:semiHidden/>
    <w:rsid w:val="00C673E7"/>
    <w:rPr>
      <w:sz w:val="24"/>
    </w:rPr>
  </w:style>
  <w:style w:type="paragraph" w:styleId="ListParagraph">
    <w:name w:val="List Paragraph"/>
    <w:aliases w:val="Num Bullet 1,lp1,Bullet Number,lp11,List Paragraph1,List Paragraph11,Use Case List Paragraph,Bulletted,Table Number Paragraph,Bullet List,FooterText,numbered,Paragraphe de liste1,Bulletr List Paragraph,列出段落,列出段落1,Listeafsnit1,Text"/>
    <w:basedOn w:val="Normal"/>
    <w:link w:val="ListParagraphChar"/>
    <w:uiPriority w:val="34"/>
    <w:qFormat/>
    <w:rsid w:val="001A6852"/>
    <w:pPr>
      <w:ind w:left="720"/>
      <w:contextualSpacing/>
    </w:pPr>
    <w:rPr>
      <w:rFonts w:ascii="Times New Roman" w:eastAsia="Times New Roman" w:hAnsi="Times New Roman"/>
      <w:szCs w:val="24"/>
    </w:rPr>
  </w:style>
  <w:style w:type="paragraph" w:customStyle="1" w:styleId="1BodyText">
    <w:name w:val="1. Body Text"/>
    <w:basedOn w:val="Normal"/>
    <w:rsid w:val="00EF6480"/>
    <w:pPr>
      <w:spacing w:line="260" w:lineRule="exact"/>
    </w:pPr>
    <w:rPr>
      <w:rFonts w:ascii="Times New Roman" w:eastAsia="Times New Roman" w:hAnsi="Times New Roman"/>
      <w:sz w:val="22"/>
      <w:lang w:val="en-GB"/>
    </w:rPr>
  </w:style>
  <w:style w:type="paragraph" w:styleId="BalloonText">
    <w:name w:val="Balloon Text"/>
    <w:basedOn w:val="Normal"/>
    <w:link w:val="BalloonTextChar"/>
    <w:uiPriority w:val="99"/>
    <w:semiHidden/>
    <w:unhideWhenUsed/>
    <w:rsid w:val="00BE0D7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E0D76"/>
    <w:rPr>
      <w:rFonts w:ascii="Lucida Grande" w:hAnsi="Lucida Grande" w:cs="Lucida Grande"/>
      <w:sz w:val="18"/>
      <w:szCs w:val="18"/>
    </w:rPr>
  </w:style>
  <w:style w:type="paragraph" w:styleId="NoSpacing">
    <w:name w:val="No Spacing"/>
    <w:qFormat/>
    <w:rsid w:val="00BE0D76"/>
    <w:rPr>
      <w:rFonts w:ascii="Times New Roman" w:eastAsia="Times New Roman" w:hAnsi="Times New Roman"/>
      <w:b/>
      <w:bCs/>
      <w:color w:val="000000"/>
      <w:sz w:val="24"/>
      <w:szCs w:val="24"/>
    </w:rPr>
  </w:style>
  <w:style w:type="character" w:customStyle="1" w:styleId="Heading1Char">
    <w:name w:val="Heading 1 Char"/>
    <w:aliases w:val="H1 Char,Lev 1 Char,lev1 Char,Part Char,1 Char,Chapter Heading Char,No numbers Char,h1 Char,Header 1 Char,II+ Char,I Char,1st level Char,I1 Char,Chapter title Char,l1 Char,l1+toc 1 Char,Level 11 Char,Head 1 Char,Head 11 Char,Head 12 Char"/>
    <w:basedOn w:val="DefaultParagraphFont"/>
    <w:link w:val="Heading1"/>
    <w:uiPriority w:val="99"/>
    <w:rsid w:val="001235A7"/>
    <w:rPr>
      <w:rFonts w:ascii="Arial Black" w:eastAsia="Times New Roman" w:hAnsi="Arial Black"/>
    </w:rPr>
  </w:style>
  <w:style w:type="character" w:customStyle="1" w:styleId="Heading2Char">
    <w:name w:val="Heading 2 Char"/>
    <w:aliases w:val="H2 Char,subhead Char,h2 Char,2 Char,Header 2 Char,H21 Char,Heading 2 Hidden Char,Titre3 Char,Proposal Char,Lev 2 Char,lev2 Char,sub-sect Char,section header Char,no section Char,21 Char,sub-sect1 Char,22 Char,sub-sect2 Char,23 Char,A Char"/>
    <w:basedOn w:val="DefaultParagraphFont"/>
    <w:link w:val="Heading2"/>
    <w:uiPriority w:val="99"/>
    <w:rsid w:val="001235A7"/>
    <w:rPr>
      <w:rFonts w:ascii="Arial" w:eastAsia="Times New Roman" w:hAnsi="Arial"/>
      <w:b/>
    </w:rPr>
  </w:style>
  <w:style w:type="character" w:customStyle="1" w:styleId="Heading4Char">
    <w:name w:val="Heading 4 Char"/>
    <w:aliases w:val="KJL:3rd Level Char"/>
    <w:basedOn w:val="DefaultParagraphFont"/>
    <w:link w:val="Heading4"/>
    <w:uiPriority w:val="99"/>
    <w:rsid w:val="001235A7"/>
    <w:rPr>
      <w:rFonts w:ascii="Arial" w:eastAsia="Times New Roman" w:hAnsi="Arial"/>
      <w:u w:val="single"/>
    </w:rPr>
  </w:style>
  <w:style w:type="character" w:customStyle="1" w:styleId="Heading5Char">
    <w:name w:val="Heading 5 Char"/>
    <w:basedOn w:val="DefaultParagraphFont"/>
    <w:link w:val="Heading5"/>
    <w:uiPriority w:val="99"/>
    <w:rsid w:val="001235A7"/>
    <w:rPr>
      <w:rFonts w:ascii="Arial" w:eastAsia="Times New Roman" w:hAnsi="Arial"/>
      <w:sz w:val="22"/>
    </w:rPr>
  </w:style>
  <w:style w:type="character" w:customStyle="1" w:styleId="Heading6Char">
    <w:name w:val="Heading 6 Char"/>
    <w:basedOn w:val="DefaultParagraphFont"/>
    <w:link w:val="Heading6"/>
    <w:uiPriority w:val="99"/>
    <w:rsid w:val="001235A7"/>
    <w:rPr>
      <w:rFonts w:ascii="Arial" w:eastAsia="Times New Roman" w:hAnsi="Arial"/>
      <w:i/>
      <w:sz w:val="22"/>
    </w:rPr>
  </w:style>
  <w:style w:type="character" w:customStyle="1" w:styleId="Heading7Char">
    <w:name w:val="Heading 7 Char"/>
    <w:basedOn w:val="DefaultParagraphFont"/>
    <w:link w:val="Heading7"/>
    <w:uiPriority w:val="99"/>
    <w:rsid w:val="001235A7"/>
    <w:rPr>
      <w:rFonts w:ascii="Arial" w:eastAsia="Times New Roman" w:hAnsi="Arial"/>
    </w:rPr>
  </w:style>
  <w:style w:type="character" w:customStyle="1" w:styleId="Heading8Char">
    <w:name w:val="Heading 8 Char"/>
    <w:basedOn w:val="DefaultParagraphFont"/>
    <w:link w:val="Heading8"/>
    <w:uiPriority w:val="99"/>
    <w:rsid w:val="001235A7"/>
    <w:rPr>
      <w:rFonts w:ascii="Arial" w:eastAsia="Times New Roman" w:hAnsi="Arial"/>
      <w:i/>
    </w:rPr>
  </w:style>
  <w:style w:type="character" w:customStyle="1" w:styleId="Heading9Char">
    <w:name w:val="Heading 9 Char"/>
    <w:basedOn w:val="DefaultParagraphFont"/>
    <w:link w:val="Heading9"/>
    <w:uiPriority w:val="99"/>
    <w:rsid w:val="001235A7"/>
    <w:rPr>
      <w:rFonts w:ascii="Arial" w:eastAsia="Times New Roman" w:hAnsi="Arial"/>
      <w:b/>
      <w:i/>
      <w:sz w:val="18"/>
    </w:rPr>
  </w:style>
  <w:style w:type="paragraph" w:styleId="BodyTextIndent">
    <w:name w:val="Body Text Indent"/>
    <w:basedOn w:val="Normal"/>
    <w:link w:val="BodyTextIndentChar"/>
    <w:rsid w:val="001235A7"/>
    <w:pPr>
      <w:spacing w:after="120"/>
      <w:ind w:left="360"/>
    </w:pPr>
    <w:rPr>
      <w:rFonts w:ascii="Arial" w:eastAsia="Times New Roman" w:hAnsi="Arial"/>
      <w:szCs w:val="24"/>
    </w:rPr>
  </w:style>
  <w:style w:type="character" w:customStyle="1" w:styleId="BodyTextIndentChar">
    <w:name w:val="Body Text Indent Char"/>
    <w:basedOn w:val="DefaultParagraphFont"/>
    <w:link w:val="BodyTextIndent"/>
    <w:rsid w:val="001235A7"/>
    <w:rPr>
      <w:rFonts w:ascii="Arial" w:eastAsia="Times New Roman" w:hAnsi="Arial"/>
      <w:sz w:val="24"/>
      <w:szCs w:val="24"/>
    </w:rPr>
  </w:style>
  <w:style w:type="paragraph" w:styleId="PlainText">
    <w:name w:val="Plain Text"/>
    <w:basedOn w:val="Normal"/>
    <w:link w:val="PlainTextChar"/>
    <w:unhideWhenUsed/>
    <w:rsid w:val="00BC2F03"/>
    <w:rPr>
      <w:rFonts w:ascii="Consolas" w:eastAsiaTheme="minorHAnsi" w:hAnsi="Consolas"/>
      <w:sz w:val="21"/>
      <w:szCs w:val="21"/>
    </w:rPr>
  </w:style>
  <w:style w:type="character" w:customStyle="1" w:styleId="PlainTextChar">
    <w:name w:val="Plain Text Char"/>
    <w:basedOn w:val="DefaultParagraphFont"/>
    <w:link w:val="PlainText"/>
    <w:rsid w:val="00BC2F03"/>
    <w:rPr>
      <w:rFonts w:ascii="Consolas" w:eastAsiaTheme="minorHAnsi" w:hAnsi="Consolas"/>
      <w:sz w:val="21"/>
      <w:szCs w:val="21"/>
    </w:rPr>
  </w:style>
  <w:style w:type="paragraph" w:customStyle="1" w:styleId="RFP11">
    <w:name w:val="RFP1_1"/>
    <w:rsid w:val="00BC2F03"/>
    <w:pPr>
      <w:spacing w:after="240"/>
      <w:ind w:left="720"/>
    </w:pPr>
    <w:rPr>
      <w:rFonts w:ascii="Times New Roman" w:eastAsia="Times New Roman" w:hAnsi="Times New Roman"/>
      <w:snapToGrid w:val="0"/>
      <w:color w:val="000000"/>
    </w:rPr>
  </w:style>
  <w:style w:type="paragraph" w:styleId="NormalWeb">
    <w:name w:val="Normal (Web)"/>
    <w:basedOn w:val="Normal"/>
    <w:uiPriority w:val="99"/>
    <w:unhideWhenUsed/>
    <w:rsid w:val="001777E5"/>
    <w:pPr>
      <w:spacing w:before="100" w:beforeAutospacing="1" w:after="100" w:afterAutospacing="1"/>
    </w:pPr>
    <w:rPr>
      <w:rFonts w:ascii="Times New Roman" w:eastAsia="Times New Roman" w:hAnsi="Times New Roman"/>
      <w:szCs w:val="24"/>
    </w:rPr>
  </w:style>
  <w:style w:type="paragraph" w:customStyle="1" w:styleId="Definitions">
    <w:name w:val="Definitions"/>
    <w:basedOn w:val="Normal"/>
    <w:rsid w:val="00AD2A3E"/>
    <w:pPr>
      <w:tabs>
        <w:tab w:val="left" w:pos="709"/>
      </w:tabs>
      <w:spacing w:after="120" w:line="300" w:lineRule="atLeast"/>
      <w:ind w:left="720"/>
      <w:jc w:val="both"/>
    </w:pPr>
    <w:rPr>
      <w:rFonts w:ascii="Times New Roman" w:eastAsia="Times New Roman" w:hAnsi="Times New Roman"/>
      <w:sz w:val="22"/>
      <w:lang w:val="en-GB"/>
    </w:rPr>
  </w:style>
  <w:style w:type="character" w:customStyle="1" w:styleId="Defterm">
    <w:name w:val="Defterm"/>
    <w:rsid w:val="00AD2A3E"/>
    <w:rPr>
      <w:b/>
      <w:color w:val="000000"/>
      <w:sz w:val="22"/>
    </w:rPr>
  </w:style>
  <w:style w:type="paragraph" w:styleId="ListBullet">
    <w:name w:val="List Bullet"/>
    <w:basedOn w:val="Normal"/>
    <w:autoRedefine/>
    <w:rsid w:val="009D7087"/>
    <w:pPr>
      <w:widowControl w:val="0"/>
      <w:tabs>
        <w:tab w:val="left" w:pos="0"/>
      </w:tabs>
      <w:spacing w:after="120" w:line="320" w:lineRule="atLeast"/>
      <w:ind w:left="92"/>
      <w:jc w:val="both"/>
    </w:pPr>
    <w:rPr>
      <w:rFonts w:ascii="Palatino Linotype" w:eastAsia="Times New Roman" w:hAnsi="Palatino Linotype" w:cstheme="minorHAnsi"/>
      <w:sz w:val="20"/>
    </w:rPr>
  </w:style>
  <w:style w:type="character" w:customStyle="1" w:styleId="Heading3Char">
    <w:name w:val="Heading 3 Char"/>
    <w:basedOn w:val="DefaultParagraphFont"/>
    <w:link w:val="Heading3"/>
    <w:semiHidden/>
    <w:rsid w:val="00A5598C"/>
    <w:rPr>
      <w:rFonts w:asciiTheme="majorHAnsi" w:eastAsiaTheme="majorEastAsia" w:hAnsiTheme="majorHAnsi" w:cstheme="majorBidi"/>
      <w:b/>
      <w:bCs/>
      <w:color w:val="4F81BD" w:themeColor="accent1"/>
      <w:sz w:val="24"/>
    </w:rPr>
  </w:style>
  <w:style w:type="paragraph" w:customStyle="1" w:styleId="Bodysubclause">
    <w:name w:val="Body  sub clause"/>
    <w:basedOn w:val="Normal"/>
    <w:rsid w:val="00A5598C"/>
    <w:pPr>
      <w:spacing w:before="240" w:after="120" w:line="300" w:lineRule="atLeast"/>
      <w:ind w:left="720"/>
      <w:jc w:val="both"/>
    </w:pPr>
    <w:rPr>
      <w:rFonts w:ascii="Times New Roman" w:eastAsia="Times New Roman" w:hAnsi="Times New Roman"/>
      <w:sz w:val="22"/>
      <w:lang w:val="en-GB"/>
    </w:rPr>
  </w:style>
  <w:style w:type="paragraph" w:customStyle="1" w:styleId="Bodyclause">
    <w:name w:val="Body  clause"/>
    <w:basedOn w:val="Normal"/>
    <w:next w:val="Heading1"/>
    <w:rsid w:val="00154449"/>
    <w:pPr>
      <w:spacing w:before="120" w:after="120" w:line="300" w:lineRule="atLeast"/>
      <w:ind w:left="720"/>
      <w:jc w:val="both"/>
    </w:pPr>
    <w:rPr>
      <w:rFonts w:ascii="Times New Roman" w:eastAsia="Times New Roman" w:hAnsi="Times New Roman"/>
      <w:sz w:val="22"/>
      <w:lang w:val="en-GB"/>
    </w:rPr>
  </w:style>
  <w:style w:type="table" w:styleId="TableGrid">
    <w:name w:val="Table Grid"/>
    <w:basedOn w:val="TableNormal"/>
    <w:uiPriority w:val="59"/>
    <w:rsid w:val="001D39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unhideWhenUsed/>
    <w:rsid w:val="00EA6B57"/>
    <w:pPr>
      <w:spacing w:after="120"/>
      <w:ind w:left="360"/>
    </w:pPr>
    <w:rPr>
      <w:sz w:val="16"/>
      <w:szCs w:val="16"/>
    </w:rPr>
  </w:style>
  <w:style w:type="character" w:customStyle="1" w:styleId="BodyTextIndent3Char">
    <w:name w:val="Body Text Indent 3 Char"/>
    <w:basedOn w:val="DefaultParagraphFont"/>
    <w:link w:val="BodyTextIndent3"/>
    <w:uiPriority w:val="99"/>
    <w:rsid w:val="00EA6B57"/>
    <w:rPr>
      <w:sz w:val="16"/>
      <w:szCs w:val="16"/>
    </w:rPr>
  </w:style>
  <w:style w:type="paragraph" w:styleId="BodyText">
    <w:name w:val="Body Text"/>
    <w:basedOn w:val="Normal"/>
    <w:link w:val="BodyTextChar"/>
    <w:rsid w:val="00EA6B57"/>
    <w:pPr>
      <w:tabs>
        <w:tab w:val="left" w:pos="720"/>
      </w:tabs>
      <w:spacing w:after="120"/>
      <w:ind w:left="720" w:hanging="720"/>
    </w:pPr>
    <w:rPr>
      <w:rFonts w:ascii="Palatino Linotype" w:eastAsia="Times New Roman" w:hAnsi="Palatino Linotype"/>
      <w:sz w:val="22"/>
    </w:rPr>
  </w:style>
  <w:style w:type="character" w:customStyle="1" w:styleId="BodyTextChar">
    <w:name w:val="Body Text Char"/>
    <w:basedOn w:val="DefaultParagraphFont"/>
    <w:link w:val="BodyText"/>
    <w:rsid w:val="00EA6B57"/>
    <w:rPr>
      <w:rFonts w:ascii="Palatino Linotype" w:eastAsia="Times New Roman" w:hAnsi="Palatino Linotype"/>
      <w:sz w:val="22"/>
    </w:rPr>
  </w:style>
  <w:style w:type="paragraph" w:styleId="BodyText2">
    <w:name w:val="Body Text 2"/>
    <w:basedOn w:val="Normal"/>
    <w:link w:val="BodyText2Char"/>
    <w:uiPriority w:val="99"/>
    <w:semiHidden/>
    <w:unhideWhenUsed/>
    <w:rsid w:val="007D5F02"/>
    <w:pPr>
      <w:spacing w:after="120" w:line="480" w:lineRule="auto"/>
    </w:pPr>
  </w:style>
  <w:style w:type="character" w:customStyle="1" w:styleId="BodyText2Char">
    <w:name w:val="Body Text 2 Char"/>
    <w:basedOn w:val="DefaultParagraphFont"/>
    <w:link w:val="BodyText2"/>
    <w:uiPriority w:val="99"/>
    <w:semiHidden/>
    <w:rsid w:val="007D5F02"/>
    <w:rPr>
      <w:sz w:val="24"/>
    </w:rPr>
  </w:style>
  <w:style w:type="paragraph" w:styleId="List3">
    <w:name w:val="List 3"/>
    <w:basedOn w:val="Normal"/>
    <w:rsid w:val="007D5F02"/>
    <w:pPr>
      <w:tabs>
        <w:tab w:val="left" w:pos="720"/>
      </w:tabs>
      <w:spacing w:after="120"/>
      <w:ind w:left="1080" w:hanging="360"/>
      <w:contextualSpacing/>
    </w:pPr>
    <w:rPr>
      <w:rFonts w:ascii="Palatino Linotype" w:eastAsia="Times New Roman" w:hAnsi="Palatino Linotype"/>
      <w:sz w:val="22"/>
    </w:rPr>
  </w:style>
  <w:style w:type="paragraph" w:styleId="List5">
    <w:name w:val="List 5"/>
    <w:basedOn w:val="Normal"/>
    <w:rsid w:val="007D5F02"/>
    <w:pPr>
      <w:tabs>
        <w:tab w:val="left" w:pos="720"/>
      </w:tabs>
      <w:spacing w:after="120"/>
      <w:ind w:left="1800" w:hanging="360"/>
      <w:contextualSpacing/>
    </w:pPr>
    <w:rPr>
      <w:rFonts w:ascii="Palatino Linotype" w:eastAsia="Times New Roman" w:hAnsi="Palatino Linotype"/>
      <w:sz w:val="22"/>
    </w:rPr>
  </w:style>
  <w:style w:type="character" w:customStyle="1" w:styleId="InitialStyle">
    <w:name w:val="InitialStyle"/>
    <w:rsid w:val="001F29B4"/>
    <w:rPr>
      <w:rFonts w:ascii="Arial" w:hAnsi="Arial"/>
      <w:bCs/>
      <w:sz w:val="22"/>
    </w:rPr>
  </w:style>
  <w:style w:type="character" w:customStyle="1" w:styleId="DeltaViewInsertion">
    <w:name w:val="DeltaView Insertion"/>
    <w:uiPriority w:val="99"/>
    <w:rsid w:val="00DD2F3D"/>
    <w:rPr>
      <w:b/>
      <w:color w:val="000000"/>
      <w:u w:val="double"/>
    </w:rPr>
  </w:style>
  <w:style w:type="character" w:customStyle="1" w:styleId="DeltaViewDeletion">
    <w:name w:val="DeltaView Deletion"/>
    <w:uiPriority w:val="99"/>
    <w:rsid w:val="00DD2F3D"/>
    <w:rPr>
      <w:strike/>
      <w:color w:val="000000"/>
    </w:rPr>
  </w:style>
  <w:style w:type="paragraph" w:styleId="DocumentMap">
    <w:name w:val="Document Map"/>
    <w:basedOn w:val="Normal"/>
    <w:link w:val="DocumentMapChar"/>
    <w:uiPriority w:val="99"/>
    <w:semiHidden/>
    <w:unhideWhenUsed/>
    <w:rsid w:val="00DE2B16"/>
    <w:rPr>
      <w:rFonts w:ascii="Times New Roman" w:hAnsi="Times New Roman"/>
      <w:szCs w:val="24"/>
    </w:rPr>
  </w:style>
  <w:style w:type="character" w:customStyle="1" w:styleId="DocumentMapChar">
    <w:name w:val="Document Map Char"/>
    <w:basedOn w:val="DefaultParagraphFont"/>
    <w:link w:val="DocumentMap"/>
    <w:uiPriority w:val="99"/>
    <w:semiHidden/>
    <w:rsid w:val="00DE2B16"/>
    <w:rPr>
      <w:rFonts w:ascii="Times New Roman" w:hAnsi="Times New Roman"/>
      <w:sz w:val="24"/>
      <w:szCs w:val="24"/>
    </w:rPr>
  </w:style>
  <w:style w:type="paragraph" w:customStyle="1" w:styleId="AIAAgreementBodyText">
    <w:name w:val="AIA Agreement Body Text"/>
    <w:uiPriority w:val="99"/>
    <w:rsid w:val="00761ED6"/>
    <w:pPr>
      <w:tabs>
        <w:tab w:val="left" w:pos="720"/>
      </w:tabs>
    </w:pPr>
    <w:rPr>
      <w:rFonts w:ascii="Times New Roman" w:eastAsiaTheme="minorEastAsia" w:hAnsi="Times New Roman"/>
    </w:rPr>
  </w:style>
  <w:style w:type="paragraph" w:customStyle="1" w:styleId="AIABodyTextHanging">
    <w:name w:val="AIA Body Text Hanging"/>
    <w:basedOn w:val="AIAAgreementBodyText"/>
    <w:next w:val="Normal"/>
    <w:uiPriority w:val="99"/>
    <w:rsid w:val="008235A4"/>
    <w:pPr>
      <w:ind w:left="1188" w:hanging="468"/>
    </w:pPr>
  </w:style>
  <w:style w:type="character" w:customStyle="1" w:styleId="AIAParagraphNumber">
    <w:name w:val="AIA Paragraph Number"/>
    <w:uiPriority w:val="99"/>
    <w:rsid w:val="008235A4"/>
    <w:rPr>
      <w:rFonts w:ascii="Arial Narrow" w:hAnsi="Arial Narrow" w:cs="Arial Narrow"/>
      <w:b/>
      <w:bCs/>
      <w:sz w:val="20"/>
      <w:szCs w:val="20"/>
    </w:rPr>
  </w:style>
  <w:style w:type="paragraph" w:styleId="BodyTextIndent2">
    <w:name w:val="Body Text Indent 2"/>
    <w:basedOn w:val="Normal"/>
    <w:link w:val="BodyTextIndent2Char"/>
    <w:uiPriority w:val="99"/>
    <w:semiHidden/>
    <w:unhideWhenUsed/>
    <w:rsid w:val="00C255B2"/>
    <w:pPr>
      <w:spacing w:after="120" w:line="480" w:lineRule="auto"/>
      <w:ind w:left="360"/>
    </w:pPr>
  </w:style>
  <w:style w:type="character" w:customStyle="1" w:styleId="BodyTextIndent2Char">
    <w:name w:val="Body Text Indent 2 Char"/>
    <w:basedOn w:val="DefaultParagraphFont"/>
    <w:link w:val="BodyTextIndent2"/>
    <w:rsid w:val="00C255B2"/>
    <w:rPr>
      <w:sz w:val="24"/>
    </w:rPr>
  </w:style>
  <w:style w:type="paragraph" w:customStyle="1" w:styleId="Default">
    <w:name w:val="Default"/>
    <w:rsid w:val="00C255B2"/>
    <w:pPr>
      <w:autoSpaceDE w:val="0"/>
      <w:autoSpaceDN w:val="0"/>
      <w:adjustRightInd w:val="0"/>
    </w:pPr>
    <w:rPr>
      <w:rFonts w:ascii="Calibri" w:eastAsia="Calibri" w:hAnsi="Calibri" w:cs="Calibri"/>
      <w:color w:val="000000"/>
      <w:sz w:val="24"/>
      <w:szCs w:val="24"/>
      <w:lang w:val="en-GB"/>
    </w:rPr>
  </w:style>
  <w:style w:type="paragraph" w:customStyle="1" w:styleId="RequirementsList">
    <w:name w:val="Requirements List"/>
    <w:basedOn w:val="Normal"/>
    <w:rsid w:val="00C255B2"/>
    <w:pPr>
      <w:numPr>
        <w:numId w:val="2"/>
      </w:numPr>
      <w:spacing w:before="100" w:after="100" w:line="288" w:lineRule="auto"/>
    </w:pPr>
    <w:rPr>
      <w:rFonts w:ascii="Tahoma" w:eastAsia="Times New Roman" w:hAnsi="Tahoma" w:cs="Tahoma"/>
      <w:sz w:val="16"/>
      <w:szCs w:val="16"/>
    </w:rPr>
  </w:style>
  <w:style w:type="character" w:customStyle="1" w:styleId="Hyperlink2">
    <w:name w:val="Hyperlink.2"/>
    <w:basedOn w:val="DefaultParagraphFont"/>
    <w:rsid w:val="00C7468A"/>
    <w:rPr>
      <w:rFonts w:ascii="Constantia" w:eastAsia="Constantia" w:hAnsi="Constantia" w:cs="Constantia"/>
    </w:rPr>
  </w:style>
  <w:style w:type="character" w:customStyle="1" w:styleId="Hyperlink1">
    <w:name w:val="Hyperlink.1"/>
    <w:basedOn w:val="DefaultParagraphFont"/>
    <w:rsid w:val="00C8033E"/>
  </w:style>
  <w:style w:type="character" w:customStyle="1" w:styleId="ListParagraphChar">
    <w:name w:val="List Paragraph Char"/>
    <w:aliases w:val="Num Bullet 1 Char,lp1 Char,Bullet Number Char,lp11 Char,List Paragraph1 Char,List Paragraph11 Char,Use Case List Paragraph Char,Bulletted Char,Table Number Paragraph Char,Bullet List Char,FooterText Char,numbered Char,列出段落 Char"/>
    <w:link w:val="ListParagraph"/>
    <w:uiPriority w:val="34"/>
    <w:locked/>
    <w:rsid w:val="00C8033E"/>
    <w:rPr>
      <w:rFonts w:ascii="Times New Roman" w:eastAsia="Times New Roman" w:hAnsi="Times New Roman"/>
      <w:sz w:val="24"/>
      <w:szCs w:val="24"/>
    </w:rPr>
  </w:style>
  <w:style w:type="paragraph" w:customStyle="1" w:styleId="Body">
    <w:name w:val="Body"/>
    <w:rsid w:val="00E95C26"/>
    <w:pPr>
      <w:pBdr>
        <w:top w:val="nil"/>
        <w:left w:val="nil"/>
        <w:bottom w:val="nil"/>
        <w:right w:val="nil"/>
        <w:between w:val="nil"/>
        <w:bar w:val="nil"/>
      </w:pBdr>
    </w:pPr>
    <w:rPr>
      <w:rFonts w:ascii="Times Roman" w:eastAsia="Arial Unicode MS" w:hAnsi="Times Roman" w:cs="Arial Unicode MS"/>
      <w:color w:val="000000"/>
      <w:sz w:val="24"/>
      <w:szCs w:val="24"/>
      <w:u w:color="000000"/>
      <w:bdr w:val="nil"/>
      <w:lang w:val="de-DE"/>
      <w14:textOutline w14:w="0" w14:cap="flat" w14:cmpd="sng" w14:algn="ctr">
        <w14:noFill/>
        <w14:prstDash w14:val="solid"/>
        <w14:bevel/>
      </w14:textOutline>
    </w:rPr>
  </w:style>
  <w:style w:type="character" w:customStyle="1" w:styleId="None">
    <w:name w:val="None"/>
    <w:rsid w:val="00E95C26"/>
  </w:style>
  <w:style w:type="character" w:customStyle="1" w:styleId="Hyperlink0">
    <w:name w:val="Hyperlink.0"/>
    <w:basedOn w:val="None"/>
    <w:rsid w:val="00E95C26"/>
    <w:rPr>
      <w:rFonts w:ascii="Constantia" w:eastAsia="Constantia" w:hAnsi="Constantia" w:cs="Constant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lawinsider.com/clause/writte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awinsider.com/clause/bank-o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lawinsider.com/clause/occurre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awinsider.com/clause/require" TargetMode="External"/><Relationship Id="rId5" Type="http://schemas.openxmlformats.org/officeDocument/2006/relationships/webSettings" Target="webSettings.xml"/><Relationship Id="rId15" Type="http://schemas.openxmlformats.org/officeDocument/2006/relationships/hyperlink" Target="https://www.lawinsider.com/clause/an-event-of-default" TargetMode="External"/><Relationship Id="rId10" Type="http://schemas.openxmlformats.org/officeDocument/2006/relationships/hyperlink" Target="https://www.lawinsider.com/clause/ii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lawinsider.com/clause/certify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990D0D-9FFC-499E-8129-CECBC7445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24</Pages>
  <Words>10556</Words>
  <Characters>60170</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
    </vt:vector>
  </TitlesOfParts>
  <Company>TM Design</Company>
  <LinksUpToDate>false</LinksUpToDate>
  <CharactersWithSpaces>70585</CharactersWithSpaces>
  <SharedDoc>false</SharedDoc>
  <HLinks>
    <vt:vector size="6" baseType="variant">
      <vt:variant>
        <vt:i4>1507373</vt:i4>
      </vt:variant>
      <vt:variant>
        <vt:i4>0</vt:i4>
      </vt:variant>
      <vt:variant>
        <vt:i4>0</vt:i4>
      </vt:variant>
      <vt:variant>
        <vt:i4>5</vt:i4>
      </vt:variant>
      <vt:variant>
        <vt:lpwstr>mailto:webstore@gibbons.bm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lmatcham</dc:creator>
  <cp:lastModifiedBy>Ferdy Thorne</cp:lastModifiedBy>
  <cp:revision>3</cp:revision>
  <cp:lastPrinted>2023-06-21T19:13:00Z</cp:lastPrinted>
  <dcterms:created xsi:type="dcterms:W3CDTF">2024-12-17T20:22:00Z</dcterms:created>
  <dcterms:modified xsi:type="dcterms:W3CDTF">2024-12-17T20:23:00Z</dcterms:modified>
</cp:coreProperties>
</file>